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5913" w14:textId="05D9D5E9" w:rsidR="00E7054A" w:rsidRPr="00650E4C" w:rsidRDefault="00A5563A" w:rsidP="00ED1955">
      <w:pPr>
        <w:pStyle w:val="Tittel"/>
        <w:rPr>
          <w:rFonts w:ascii="Aptos" w:hAnsi="Aptos"/>
          <w:sz w:val="44"/>
          <w:szCs w:val="44"/>
          <w:lang w:val="nn-NO"/>
        </w:rPr>
      </w:pPr>
      <w:r w:rsidRPr="00650E4C">
        <w:rPr>
          <w:rFonts w:ascii="Aptos" w:hAnsi="Aptos"/>
          <w:sz w:val="44"/>
          <w:szCs w:val="44"/>
          <w:lang w:val="nn-NO"/>
        </w:rPr>
        <w:t xml:space="preserve">Søknad om </w:t>
      </w:r>
      <w:r w:rsidR="00650E4C" w:rsidRPr="00650E4C">
        <w:rPr>
          <w:rFonts w:ascii="Aptos" w:hAnsi="Aptos"/>
          <w:sz w:val="44"/>
          <w:szCs w:val="44"/>
          <w:lang w:val="nn-NO"/>
        </w:rPr>
        <w:t>tilskot til forsikring av innlånte utstillingsgjenstandar frå utlandet</w:t>
      </w:r>
    </w:p>
    <w:p w14:paraId="1C69578F" w14:textId="64B12443" w:rsidR="004348F3" w:rsidRPr="00650E4C" w:rsidRDefault="006A613B" w:rsidP="006A613B">
      <w:pPr>
        <w:rPr>
          <w:rFonts w:ascii="Aptos" w:hAnsi="Aptos"/>
          <w:lang w:val="nn-NO"/>
        </w:rPr>
      </w:pPr>
      <w:r w:rsidRPr="00650E4C">
        <w:rPr>
          <w:rFonts w:ascii="Aptos" w:hAnsi="Aptos"/>
          <w:lang w:val="nn-NO"/>
        </w:rPr>
        <w:br/>
      </w:r>
      <w:r w:rsidR="0022057D" w:rsidRPr="00650E4C">
        <w:rPr>
          <w:rFonts w:ascii="Aptos" w:hAnsi="Aptos"/>
          <w:lang w:val="nn-NO"/>
        </w:rPr>
        <w:t xml:space="preserve">Ferdig utfylt skjema </w:t>
      </w:r>
      <w:r w:rsidR="00AB7DFE">
        <w:rPr>
          <w:rFonts w:ascii="Aptos" w:hAnsi="Aptos"/>
          <w:lang w:val="nn-NO"/>
        </w:rPr>
        <w:t>skal sendast</w:t>
      </w:r>
      <w:r w:rsidR="0022057D" w:rsidRPr="00650E4C">
        <w:rPr>
          <w:rFonts w:ascii="Aptos" w:hAnsi="Aptos"/>
          <w:lang w:val="nn-NO"/>
        </w:rPr>
        <w:t xml:space="preserve"> til </w:t>
      </w:r>
      <w:hyperlink r:id="rId10" w:history="1">
        <w:r w:rsidR="0022057D" w:rsidRPr="00650E4C">
          <w:rPr>
            <w:rStyle w:val="Hyperkobling"/>
            <w:rFonts w:ascii="Aptos" w:hAnsi="Aptos"/>
            <w:lang w:val="nn-NO"/>
          </w:rPr>
          <w:t>post@kulturdirektoratet.no</w:t>
        </w:r>
      </w:hyperlink>
      <w:r w:rsidR="0022057D" w:rsidRPr="00650E4C">
        <w:rPr>
          <w:rFonts w:ascii="Aptos" w:hAnsi="Aptos"/>
          <w:lang w:val="nn-NO"/>
        </w:rPr>
        <w:t>.</w:t>
      </w:r>
      <w:r w:rsidR="004348F3" w:rsidRPr="00650E4C">
        <w:rPr>
          <w:rFonts w:ascii="Aptos" w:hAnsi="Aptos"/>
          <w:lang w:val="nn-NO"/>
        </w:rPr>
        <w:t xml:space="preserve"> </w:t>
      </w:r>
    </w:p>
    <w:p w14:paraId="261DE2C8" w14:textId="64550041" w:rsidR="008B4148" w:rsidRPr="00650E4C" w:rsidRDefault="008B4148" w:rsidP="006A613B">
      <w:pPr>
        <w:rPr>
          <w:rFonts w:ascii="Aptos" w:hAnsi="Aptos"/>
          <w:lang w:val="nn-NO"/>
        </w:rPr>
      </w:pPr>
      <w:r w:rsidRPr="00650E4C">
        <w:rPr>
          <w:rFonts w:ascii="Aptos" w:hAnsi="Aptos"/>
          <w:lang w:val="nn-NO"/>
        </w:rPr>
        <w:t xml:space="preserve">Alle felt er obligatoriske. </w:t>
      </w:r>
    </w:p>
    <w:p w14:paraId="5078CB18" w14:textId="77777777" w:rsidR="007833BC" w:rsidRPr="00BF27B4" w:rsidRDefault="007833BC" w:rsidP="007833BC">
      <w:pPr>
        <w:rPr>
          <w:rFonts w:ascii="Aptos" w:hAnsi="Aptos"/>
          <w:b/>
          <w:bCs/>
          <w:sz w:val="28"/>
          <w:szCs w:val="28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833BC" w:rsidRPr="00BF27B4" w14:paraId="2C5957DF" w14:textId="77777777" w:rsidTr="001909E7">
        <w:tc>
          <w:tcPr>
            <w:tcW w:w="3823" w:type="dxa"/>
            <w:shd w:val="clear" w:color="auto" w:fill="F2F2F2" w:themeFill="background1" w:themeFillShade="F2"/>
          </w:tcPr>
          <w:p w14:paraId="451435FB" w14:textId="7C69BF42" w:rsidR="007833BC" w:rsidRPr="00BF27B4" w:rsidRDefault="003C4FF0" w:rsidP="001909E7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Verksemd</w:t>
            </w:r>
          </w:p>
        </w:tc>
        <w:tc>
          <w:tcPr>
            <w:tcW w:w="5239" w:type="dxa"/>
          </w:tcPr>
          <w:p w14:paraId="3367B361" w14:textId="57FE614C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  <w:tr w:rsidR="007833BC" w:rsidRPr="00BF27B4" w14:paraId="4BD7CCDE" w14:textId="77777777" w:rsidTr="001909E7">
        <w:tc>
          <w:tcPr>
            <w:tcW w:w="3823" w:type="dxa"/>
            <w:shd w:val="clear" w:color="auto" w:fill="F2F2F2" w:themeFill="background1" w:themeFillShade="F2"/>
          </w:tcPr>
          <w:p w14:paraId="7A8CD25C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Organisasjonsnummer</w:t>
            </w:r>
          </w:p>
        </w:tc>
        <w:tc>
          <w:tcPr>
            <w:tcW w:w="5239" w:type="dxa"/>
          </w:tcPr>
          <w:p w14:paraId="076F1726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</w:tbl>
    <w:p w14:paraId="30DB461A" w14:textId="77777777" w:rsidR="007833BC" w:rsidRPr="00BF27B4" w:rsidRDefault="007833BC" w:rsidP="007833BC">
      <w:pPr>
        <w:rPr>
          <w:rFonts w:ascii="Aptos" w:hAnsi="Aptos"/>
          <w:b/>
          <w:bCs/>
          <w:lang w:val="nn-NO"/>
        </w:rPr>
      </w:pPr>
    </w:p>
    <w:p w14:paraId="671D2B09" w14:textId="77777777" w:rsidR="007833BC" w:rsidRPr="00BF27B4" w:rsidRDefault="007833BC" w:rsidP="007833BC">
      <w:pPr>
        <w:rPr>
          <w:rFonts w:ascii="Aptos" w:hAnsi="Aptos"/>
          <w:b/>
          <w:bCs/>
          <w:sz w:val="28"/>
          <w:szCs w:val="28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Kontaktperson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833BC" w:rsidRPr="00BF27B4" w14:paraId="0159BFF2" w14:textId="77777777" w:rsidTr="001909E7">
        <w:tc>
          <w:tcPr>
            <w:tcW w:w="3823" w:type="dxa"/>
            <w:shd w:val="clear" w:color="auto" w:fill="F2F2F2" w:themeFill="background1" w:themeFillShade="F2"/>
          </w:tcPr>
          <w:p w14:paraId="6508DF12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Namn</w:t>
            </w:r>
          </w:p>
        </w:tc>
        <w:tc>
          <w:tcPr>
            <w:tcW w:w="5239" w:type="dxa"/>
          </w:tcPr>
          <w:p w14:paraId="20629779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  <w:tr w:rsidR="007833BC" w:rsidRPr="00BF27B4" w14:paraId="38F64B48" w14:textId="77777777" w:rsidTr="001909E7">
        <w:tc>
          <w:tcPr>
            <w:tcW w:w="3823" w:type="dxa"/>
            <w:shd w:val="clear" w:color="auto" w:fill="F2F2F2" w:themeFill="background1" w:themeFillShade="F2"/>
          </w:tcPr>
          <w:p w14:paraId="6B256939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E-postadresse</w:t>
            </w:r>
          </w:p>
        </w:tc>
        <w:tc>
          <w:tcPr>
            <w:tcW w:w="5239" w:type="dxa"/>
          </w:tcPr>
          <w:p w14:paraId="1542A666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  <w:tr w:rsidR="007833BC" w:rsidRPr="00BF27B4" w14:paraId="4C4A1249" w14:textId="77777777" w:rsidTr="001909E7">
        <w:tc>
          <w:tcPr>
            <w:tcW w:w="3823" w:type="dxa"/>
            <w:shd w:val="clear" w:color="auto" w:fill="F2F2F2" w:themeFill="background1" w:themeFillShade="F2"/>
          </w:tcPr>
          <w:p w14:paraId="5BB2D3C9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Telefon</w:t>
            </w:r>
          </w:p>
        </w:tc>
        <w:tc>
          <w:tcPr>
            <w:tcW w:w="5239" w:type="dxa"/>
          </w:tcPr>
          <w:p w14:paraId="76739C8F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</w:tbl>
    <w:p w14:paraId="50AC4991" w14:textId="77777777" w:rsidR="007833BC" w:rsidRPr="00BF27B4" w:rsidRDefault="007833BC" w:rsidP="007833BC">
      <w:pPr>
        <w:rPr>
          <w:rFonts w:ascii="Aptos" w:hAnsi="Aptos"/>
          <w:lang w:val="nn-NO"/>
        </w:rPr>
      </w:pPr>
    </w:p>
    <w:p w14:paraId="7C8F31B7" w14:textId="77777777" w:rsidR="007833BC" w:rsidRPr="00BF27B4" w:rsidRDefault="007833BC" w:rsidP="007833BC">
      <w:pPr>
        <w:rPr>
          <w:rFonts w:ascii="Aptos" w:hAnsi="Aptos"/>
          <w:b/>
          <w:bCs/>
          <w:sz w:val="28"/>
          <w:szCs w:val="28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Informasjon om utstilling og forsikring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833BC" w:rsidRPr="00BF27B4" w14:paraId="71FFEC8A" w14:textId="77777777" w:rsidTr="001909E7">
        <w:tc>
          <w:tcPr>
            <w:tcW w:w="3823" w:type="dxa"/>
            <w:shd w:val="clear" w:color="auto" w:fill="F2F2F2" w:themeFill="background1" w:themeFillShade="F2"/>
          </w:tcPr>
          <w:p w14:paraId="1C7324DB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Utstillingstittel</w:t>
            </w:r>
          </w:p>
        </w:tc>
        <w:tc>
          <w:tcPr>
            <w:tcW w:w="5239" w:type="dxa"/>
          </w:tcPr>
          <w:p w14:paraId="0859A447" w14:textId="77777777" w:rsidR="007833BC" w:rsidRPr="00BF27B4" w:rsidRDefault="007833BC" w:rsidP="001909E7">
            <w:pPr>
              <w:rPr>
                <w:rFonts w:ascii="Aptos" w:hAnsi="Aptos"/>
                <w:i/>
                <w:iCs/>
                <w:lang w:val="nn-NO"/>
              </w:rPr>
            </w:pPr>
            <w:r w:rsidRPr="00BF27B4">
              <w:rPr>
                <w:rFonts w:ascii="Aptos" w:hAnsi="Aptos"/>
                <w:i/>
                <w:iCs/>
                <w:lang w:val="nn-NO"/>
              </w:rPr>
              <w:t>Tittel</w:t>
            </w:r>
          </w:p>
        </w:tc>
      </w:tr>
      <w:tr w:rsidR="007833BC" w:rsidRPr="00BF27B4" w14:paraId="5DEDEF44" w14:textId="77777777" w:rsidTr="001909E7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222658B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Utstillingsstad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7C9E3F43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Utstillingshall, bygning, by</w:t>
            </w:r>
          </w:p>
        </w:tc>
      </w:tr>
      <w:tr w:rsidR="007833BC" w:rsidRPr="00BF27B4" w14:paraId="538B124D" w14:textId="77777777" w:rsidTr="001909E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00F346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Utstillingstart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89AA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7833BC" w:rsidRPr="00BF27B4" w14:paraId="002CED8F" w14:textId="77777777" w:rsidTr="001909E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4A021F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Utstillingsslutt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1330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7833BC" w:rsidRPr="00BF27B4" w14:paraId="2912C09A" w14:textId="77777777" w:rsidTr="001909E7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6A2479C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AA22283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  <w:tr w:rsidR="007833BC" w:rsidRPr="00BF27B4" w14:paraId="57143E61" w14:textId="77777777" w:rsidTr="001909E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739296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Talet på</w:t>
            </w:r>
            <w:r w:rsidRPr="00BF27B4">
              <w:rPr>
                <w:rFonts w:ascii="Aptos" w:hAnsi="Aptos"/>
                <w:b/>
                <w:bCs/>
                <w:lang w:val="nn-NO"/>
              </w:rPr>
              <w:t xml:space="preserve"> verk totalt i utstilling</w:t>
            </w:r>
            <w:r>
              <w:rPr>
                <w:rFonts w:ascii="Aptos" w:hAnsi="Aptos"/>
                <w:b/>
                <w:bCs/>
                <w:lang w:val="nn-NO"/>
              </w:rPr>
              <w:t>a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58A4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</w:t>
            </w:r>
          </w:p>
        </w:tc>
      </w:tr>
      <w:tr w:rsidR="007833BC" w:rsidRPr="00BF27B4" w14:paraId="5DB0950C" w14:textId="77777777" w:rsidTr="001909E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A9EEEC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 xml:space="preserve">Talet på </w:t>
            </w:r>
            <w:r w:rsidRPr="00BF27B4">
              <w:rPr>
                <w:rFonts w:ascii="Aptos" w:hAnsi="Aptos"/>
                <w:b/>
                <w:bCs/>
                <w:lang w:val="nn-NO"/>
              </w:rPr>
              <w:t>innlånte verk i utstilling</w:t>
            </w:r>
            <w:r>
              <w:rPr>
                <w:rFonts w:ascii="Aptos" w:hAnsi="Aptos"/>
                <w:b/>
                <w:bCs/>
                <w:lang w:val="nn-NO"/>
              </w:rPr>
              <w:t>a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BDA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</w:t>
            </w:r>
          </w:p>
        </w:tc>
      </w:tr>
      <w:tr w:rsidR="007833BC" w:rsidRPr="00BF27B4" w14:paraId="3693CF39" w14:textId="77777777" w:rsidTr="001909E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52D8CE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>
              <w:rPr>
                <w:rFonts w:ascii="Aptos" w:hAnsi="Aptos"/>
                <w:b/>
                <w:bCs/>
                <w:lang w:val="nn-NO"/>
              </w:rPr>
              <w:t>Samla</w:t>
            </w:r>
            <w:r w:rsidRPr="00BF27B4">
              <w:rPr>
                <w:rFonts w:ascii="Aptos" w:hAnsi="Aptos"/>
                <w:b/>
                <w:bCs/>
                <w:lang w:val="nn-NO"/>
              </w:rPr>
              <w:t xml:space="preserve"> verdi på verk</w:t>
            </w:r>
            <w:r>
              <w:rPr>
                <w:rFonts w:ascii="Aptos" w:hAnsi="Aptos"/>
                <w:b/>
                <w:bCs/>
                <w:lang w:val="nn-NO"/>
              </w:rPr>
              <w:t>a</w:t>
            </w:r>
            <w:r w:rsidRPr="00BF27B4">
              <w:rPr>
                <w:rFonts w:ascii="Aptos" w:hAnsi="Aptos"/>
                <w:b/>
                <w:bCs/>
                <w:lang w:val="nn-NO"/>
              </w:rPr>
              <w:t xml:space="preserve"> </w:t>
            </w:r>
            <w:r>
              <w:rPr>
                <w:rFonts w:ascii="Aptos" w:hAnsi="Aptos"/>
                <w:b/>
                <w:bCs/>
                <w:lang w:val="nn-NO"/>
              </w:rPr>
              <w:t>det blir søkt</w:t>
            </w:r>
            <w:r w:rsidRPr="00BF27B4">
              <w:rPr>
                <w:rFonts w:ascii="Aptos" w:hAnsi="Aptos"/>
                <w:b/>
                <w:bCs/>
                <w:lang w:val="nn-NO"/>
              </w:rPr>
              <w:t xml:space="preserve"> tils</w:t>
            </w:r>
            <w:r>
              <w:rPr>
                <w:rFonts w:ascii="Aptos" w:hAnsi="Aptos"/>
                <w:b/>
                <w:bCs/>
                <w:lang w:val="nn-NO"/>
              </w:rPr>
              <w:t>kot</w:t>
            </w:r>
            <w:r w:rsidRPr="00BF27B4">
              <w:rPr>
                <w:rFonts w:ascii="Aptos" w:hAnsi="Aptos"/>
                <w:b/>
                <w:bCs/>
                <w:lang w:val="nn-NO"/>
              </w:rPr>
              <w:t xml:space="preserve"> til forsikring av </w:t>
            </w:r>
            <w:r w:rsidRPr="00BF27B4">
              <w:rPr>
                <w:rFonts w:ascii="Aptos" w:hAnsi="Aptos"/>
                <w:sz w:val="20"/>
                <w:szCs w:val="20"/>
                <w:lang w:val="nn-NO"/>
              </w:rPr>
              <w:t>(i NOK)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42CF" w14:textId="17D17A63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 xml:space="preserve">x (kan i tillegg </w:t>
            </w:r>
            <w:r w:rsidR="0024655D">
              <w:rPr>
                <w:rFonts w:ascii="Aptos" w:hAnsi="Aptos"/>
                <w:lang w:val="nn-NO"/>
              </w:rPr>
              <w:t>vere</w:t>
            </w:r>
            <w:r w:rsidRPr="00BF27B4">
              <w:rPr>
                <w:rFonts w:ascii="Aptos" w:hAnsi="Aptos"/>
                <w:lang w:val="nn-NO"/>
              </w:rPr>
              <w:t xml:space="preserve"> i ut</w:t>
            </w:r>
            <w:r>
              <w:rPr>
                <w:rFonts w:ascii="Aptos" w:hAnsi="Aptos"/>
                <w:lang w:val="nn-NO"/>
              </w:rPr>
              <w:t>an</w:t>
            </w:r>
            <w:r w:rsidRPr="00BF27B4">
              <w:rPr>
                <w:rFonts w:ascii="Aptos" w:hAnsi="Aptos"/>
                <w:lang w:val="nn-NO"/>
              </w:rPr>
              <w:t xml:space="preserve">landsk valuta) </w:t>
            </w:r>
          </w:p>
        </w:tc>
      </w:tr>
      <w:tr w:rsidR="007833BC" w:rsidRPr="00BF27B4" w14:paraId="13D13E3C" w14:textId="77777777" w:rsidTr="001909E7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F81973F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994280D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  <w:tr w:rsidR="007833BC" w:rsidRPr="00BF27B4" w14:paraId="5F2F05FD" w14:textId="77777777" w:rsidTr="001909E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4D5086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Start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FE84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7833BC" w:rsidRPr="00BF27B4" w14:paraId="752E700F" w14:textId="77777777" w:rsidTr="001909E7">
        <w:tc>
          <w:tcPr>
            <w:tcW w:w="382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A059473" w14:textId="77777777" w:rsidR="007833BC" w:rsidRPr="00BF27B4" w:rsidRDefault="007833BC" w:rsidP="001909E7">
            <w:pPr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Slutt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bottom w:val="single" w:sz="4" w:space="0" w:color="auto"/>
            </w:tcBorders>
          </w:tcPr>
          <w:p w14:paraId="331CDBF1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>xx.xx.xxxx</w:t>
            </w:r>
          </w:p>
        </w:tc>
      </w:tr>
      <w:tr w:rsidR="007833BC" w:rsidRPr="00BF27B4" w14:paraId="16AA9F22" w14:textId="77777777" w:rsidTr="001909E7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8DE28B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 xml:space="preserve">Estimert forsikringsverdi </w:t>
            </w:r>
            <w:r w:rsidRPr="00BF27B4">
              <w:rPr>
                <w:rFonts w:ascii="Aptos" w:hAnsi="Aptos"/>
                <w:sz w:val="20"/>
                <w:szCs w:val="20"/>
                <w:lang w:val="nn-NO"/>
              </w:rPr>
              <w:t>(i NOK)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0B38A1FA" w14:textId="1C304A42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lang w:val="nn-NO"/>
              </w:rPr>
              <w:t xml:space="preserve">x (kan i tillegg </w:t>
            </w:r>
            <w:r w:rsidR="0024655D">
              <w:rPr>
                <w:rFonts w:ascii="Aptos" w:hAnsi="Aptos"/>
                <w:lang w:val="nn-NO"/>
              </w:rPr>
              <w:t>vere</w:t>
            </w:r>
            <w:r w:rsidRPr="00BF27B4">
              <w:rPr>
                <w:rFonts w:ascii="Aptos" w:hAnsi="Aptos"/>
                <w:lang w:val="nn-NO"/>
              </w:rPr>
              <w:t xml:space="preserve"> i ut</w:t>
            </w:r>
            <w:r>
              <w:rPr>
                <w:rFonts w:ascii="Aptos" w:hAnsi="Aptos"/>
                <w:lang w:val="nn-NO"/>
              </w:rPr>
              <w:t>an</w:t>
            </w:r>
            <w:r w:rsidRPr="00BF27B4">
              <w:rPr>
                <w:rFonts w:ascii="Aptos" w:hAnsi="Aptos"/>
                <w:lang w:val="nn-NO"/>
              </w:rPr>
              <w:t>landsk valuta)</w:t>
            </w:r>
          </w:p>
        </w:tc>
      </w:tr>
    </w:tbl>
    <w:p w14:paraId="2AA78E61" w14:textId="77777777" w:rsidR="007833BC" w:rsidRPr="00BF27B4" w:rsidRDefault="007833BC" w:rsidP="007833BC">
      <w:pPr>
        <w:rPr>
          <w:rFonts w:ascii="Aptos" w:hAnsi="Aptos"/>
          <w:lang w:val="nn-NO"/>
        </w:rPr>
      </w:pPr>
    </w:p>
    <w:tbl>
      <w:tblPr>
        <w:tblStyle w:val="Tabellrutenett"/>
        <w:tblW w:w="0" w:type="auto"/>
        <w:tblInd w:w="3823" w:type="dxa"/>
        <w:tblLook w:val="04A0" w:firstRow="1" w:lastRow="0" w:firstColumn="1" w:lastColumn="0" w:noHBand="0" w:noVBand="1"/>
      </w:tblPr>
      <w:tblGrid>
        <w:gridCol w:w="2976"/>
        <w:gridCol w:w="2263"/>
      </w:tblGrid>
      <w:tr w:rsidR="007833BC" w:rsidRPr="00BF27B4" w14:paraId="27FAC49A" w14:textId="77777777" w:rsidTr="001909E7">
        <w:tc>
          <w:tcPr>
            <w:tcW w:w="2976" w:type="dxa"/>
            <w:shd w:val="clear" w:color="auto" w:fill="D0CECE" w:themeFill="background2" w:themeFillShade="E6"/>
          </w:tcPr>
          <w:p w14:paraId="790DED76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 xml:space="preserve">Estimert forsikringspremie </w:t>
            </w:r>
            <w:r w:rsidRPr="00BF27B4">
              <w:rPr>
                <w:rFonts w:ascii="Aptos" w:hAnsi="Aptos"/>
                <w:sz w:val="20"/>
                <w:szCs w:val="20"/>
                <w:lang w:val="nn-NO"/>
              </w:rPr>
              <w:t>(i NOK)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65BB9FC" w14:textId="77777777" w:rsidR="007833BC" w:rsidRPr="00BF27B4" w:rsidRDefault="007833BC" w:rsidP="001909E7">
            <w:pPr>
              <w:jc w:val="right"/>
              <w:rPr>
                <w:rFonts w:ascii="Aptos" w:hAnsi="Aptos"/>
                <w:b/>
                <w:bCs/>
                <w:lang w:val="nn-NO"/>
              </w:rPr>
            </w:pPr>
            <w:r w:rsidRPr="00BF27B4">
              <w:rPr>
                <w:rFonts w:ascii="Aptos" w:hAnsi="Aptos"/>
                <w:b/>
                <w:bCs/>
                <w:lang w:val="nn-NO"/>
              </w:rPr>
              <w:t>x</w:t>
            </w:r>
          </w:p>
        </w:tc>
      </w:tr>
    </w:tbl>
    <w:p w14:paraId="5A55096E" w14:textId="77777777" w:rsidR="007833BC" w:rsidRPr="00BF27B4" w:rsidRDefault="007833BC" w:rsidP="007833BC">
      <w:pPr>
        <w:rPr>
          <w:rFonts w:ascii="Aptos" w:hAnsi="Aptos"/>
          <w:lang w:val="nn-NO"/>
        </w:rPr>
      </w:pPr>
    </w:p>
    <w:p w14:paraId="0B57B7BA" w14:textId="77777777" w:rsidR="007833BC" w:rsidRPr="00BF27B4" w:rsidRDefault="007833BC" w:rsidP="007833BC">
      <w:pPr>
        <w:rPr>
          <w:rFonts w:ascii="Aptos" w:hAnsi="Aptos"/>
          <w:b/>
          <w:bCs/>
          <w:sz w:val="24"/>
          <w:szCs w:val="24"/>
          <w:lang w:val="nn-NO"/>
        </w:rPr>
      </w:pPr>
      <w:r w:rsidRPr="00BF27B4">
        <w:rPr>
          <w:rFonts w:ascii="Aptos" w:hAnsi="Aptos"/>
          <w:b/>
          <w:bCs/>
          <w:sz w:val="28"/>
          <w:szCs w:val="28"/>
          <w:lang w:val="nn-NO"/>
        </w:rPr>
        <w:t>Utstillings</w:t>
      </w:r>
      <w:r>
        <w:rPr>
          <w:rFonts w:ascii="Aptos" w:hAnsi="Aptos"/>
          <w:b/>
          <w:bCs/>
          <w:sz w:val="28"/>
          <w:szCs w:val="28"/>
          <w:lang w:val="nn-NO"/>
        </w:rPr>
        <w:t>beskriving</w:t>
      </w:r>
      <w:r w:rsidRPr="00BF27B4">
        <w:rPr>
          <w:rFonts w:ascii="Aptos" w:hAnsi="Aptos"/>
          <w:b/>
          <w:bCs/>
          <w:sz w:val="28"/>
          <w:szCs w:val="28"/>
          <w:lang w:val="nn-NO"/>
        </w:rPr>
        <w:t xml:space="preserve"> </w:t>
      </w:r>
      <w:r w:rsidRPr="00BF27B4">
        <w:rPr>
          <w:rFonts w:ascii="Aptos" w:hAnsi="Aptos"/>
          <w:sz w:val="18"/>
          <w:szCs w:val="18"/>
          <w:lang w:val="nn-NO"/>
        </w:rPr>
        <w:t xml:space="preserve">(maks. 1000 </w:t>
      </w:r>
      <w:r>
        <w:rPr>
          <w:rFonts w:ascii="Aptos" w:hAnsi="Aptos"/>
          <w:sz w:val="18"/>
          <w:szCs w:val="18"/>
          <w:lang w:val="nn-NO"/>
        </w:rPr>
        <w:t>teikn</w:t>
      </w:r>
      <w:r w:rsidRPr="00BF27B4">
        <w:rPr>
          <w:rFonts w:ascii="Aptos" w:hAnsi="Aptos"/>
          <w:sz w:val="18"/>
          <w:szCs w:val="18"/>
          <w:lang w:val="nn-NO"/>
        </w:rPr>
        <w:t xml:space="preserve"> utan mellomrom)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33BC" w:rsidRPr="00BF27B4" w14:paraId="31051AA1" w14:textId="77777777" w:rsidTr="001909E7">
        <w:tc>
          <w:tcPr>
            <w:tcW w:w="9062" w:type="dxa"/>
            <w:shd w:val="clear" w:color="auto" w:fill="F2F2F2" w:themeFill="background1" w:themeFillShade="F2"/>
          </w:tcPr>
          <w:p w14:paraId="3F300A3A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  <w:r w:rsidRPr="00566487">
              <w:rPr>
                <w:rFonts w:ascii="Aptos" w:hAnsi="Aptos"/>
                <w:lang w:val="nn-NO"/>
              </w:rPr>
              <w:t>På kva måte treffer utstillinga tilskotsordninga? Beskriv bakgrunn og formål for utstillinga, og samarbeidspartnarar/utlånarar.</w:t>
            </w:r>
          </w:p>
        </w:tc>
      </w:tr>
      <w:tr w:rsidR="007833BC" w:rsidRPr="00BF27B4" w14:paraId="2CE21803" w14:textId="77777777" w:rsidTr="001909E7">
        <w:tc>
          <w:tcPr>
            <w:tcW w:w="9062" w:type="dxa"/>
            <w:shd w:val="clear" w:color="auto" w:fill="FFFFFF" w:themeFill="background1"/>
          </w:tcPr>
          <w:p w14:paraId="2BDB57E0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18C6E77F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21ABB2AE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52F271E2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3A07DF8A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5B179550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32C7F248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3BA6944A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0093B673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3DCB0BE8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31948A9E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2A968B58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6C6C6E6E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16D56C66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  <w:p w14:paraId="14AC310A" w14:textId="77777777" w:rsidR="007833BC" w:rsidRPr="00BF27B4" w:rsidRDefault="007833BC" w:rsidP="001909E7">
            <w:pPr>
              <w:rPr>
                <w:rFonts w:ascii="Aptos" w:hAnsi="Aptos"/>
                <w:lang w:val="nn-NO"/>
              </w:rPr>
            </w:pPr>
          </w:p>
        </w:tc>
      </w:tr>
    </w:tbl>
    <w:p w14:paraId="1B645757" w14:textId="77777777" w:rsidR="007456E1" w:rsidRPr="00650E4C" w:rsidRDefault="007456E1" w:rsidP="006A613B">
      <w:pPr>
        <w:rPr>
          <w:rFonts w:ascii="Aptos" w:hAnsi="Aptos"/>
          <w:b/>
          <w:bCs/>
          <w:sz w:val="28"/>
          <w:szCs w:val="28"/>
          <w:lang w:val="nn-NO"/>
        </w:rPr>
      </w:pPr>
    </w:p>
    <w:p w14:paraId="14A3FEED" w14:textId="1A2102AB" w:rsidR="006A613B" w:rsidRPr="00D249E1" w:rsidRDefault="00D92422" w:rsidP="006A613B">
      <w:pPr>
        <w:rPr>
          <w:rFonts w:ascii="Aptos" w:hAnsi="Aptos"/>
          <w:b/>
          <w:bCs/>
          <w:sz w:val="28"/>
          <w:szCs w:val="28"/>
          <w:lang w:val="nn-NO"/>
        </w:rPr>
      </w:pPr>
      <w:r w:rsidRPr="00D249E1">
        <w:rPr>
          <w:rFonts w:ascii="Aptos" w:hAnsi="Aptos"/>
          <w:b/>
          <w:bCs/>
          <w:sz w:val="28"/>
          <w:szCs w:val="28"/>
          <w:lang w:val="nn-NO"/>
        </w:rPr>
        <w:t>Følgande</w:t>
      </w:r>
      <w:r w:rsidR="006A613B" w:rsidRPr="00D249E1">
        <w:rPr>
          <w:rFonts w:ascii="Aptos" w:hAnsi="Aptos"/>
          <w:b/>
          <w:bCs/>
          <w:sz w:val="28"/>
          <w:szCs w:val="28"/>
          <w:lang w:val="nn-NO"/>
        </w:rPr>
        <w:t xml:space="preserve"> dokument skal </w:t>
      </w:r>
      <w:r w:rsidR="003F37B3" w:rsidRPr="00D249E1">
        <w:rPr>
          <w:rFonts w:ascii="Aptos" w:hAnsi="Aptos"/>
          <w:b/>
          <w:bCs/>
          <w:sz w:val="28"/>
          <w:szCs w:val="28"/>
          <w:lang w:val="nn-NO"/>
        </w:rPr>
        <w:t>bli lagt ved</w:t>
      </w:r>
    </w:p>
    <w:p w14:paraId="72779972" w14:textId="77777777" w:rsidR="006A613B" w:rsidRPr="00D249E1" w:rsidRDefault="006A613B" w:rsidP="006A613B">
      <w:pPr>
        <w:pStyle w:val="Listeavsnitt"/>
        <w:numPr>
          <w:ilvl w:val="0"/>
          <w:numId w:val="2"/>
        </w:numPr>
        <w:rPr>
          <w:rFonts w:ascii="Aptos" w:hAnsi="Aptos"/>
          <w:lang w:val="nn-NO" w:eastAsia="nb-NO"/>
        </w:rPr>
      </w:pPr>
      <w:r w:rsidRPr="00D249E1">
        <w:rPr>
          <w:rFonts w:ascii="Aptos" w:hAnsi="Aptos"/>
          <w:lang w:val="nn-NO" w:eastAsia="nb-NO"/>
        </w:rPr>
        <w:t>Avtale(r) med forsikringsselskap</w:t>
      </w:r>
    </w:p>
    <w:p w14:paraId="714691F6" w14:textId="18C400CF" w:rsidR="006A613B" w:rsidRPr="00D249E1" w:rsidRDefault="005C2A80" w:rsidP="006A613B">
      <w:pPr>
        <w:pStyle w:val="Listeavsnitt"/>
        <w:numPr>
          <w:ilvl w:val="0"/>
          <w:numId w:val="2"/>
        </w:numPr>
        <w:rPr>
          <w:rFonts w:ascii="Aptos" w:hAnsi="Aptos"/>
          <w:lang w:val="nn-NO" w:eastAsia="nb-NO"/>
        </w:rPr>
      </w:pPr>
      <w:r w:rsidRPr="00D249E1">
        <w:rPr>
          <w:rFonts w:ascii="Aptos" w:hAnsi="Aptos"/>
          <w:lang w:val="nn-NO" w:eastAsia="nb-NO"/>
        </w:rPr>
        <w:t>Gjeldande</w:t>
      </w:r>
      <w:r w:rsidR="006A613B" w:rsidRPr="00D249E1">
        <w:rPr>
          <w:rFonts w:ascii="Aptos" w:hAnsi="Aptos"/>
          <w:lang w:val="nn-NO" w:eastAsia="nb-NO"/>
        </w:rPr>
        <w:t xml:space="preserve"> forsikringsvilkår, på norsk og/eller engelsk</w:t>
      </w:r>
    </w:p>
    <w:p w14:paraId="1FBC6BA1" w14:textId="54603F25" w:rsidR="00B95DA9" w:rsidRPr="00650E4C" w:rsidRDefault="006A613B" w:rsidP="0015203E">
      <w:pPr>
        <w:ind w:left="360"/>
        <w:rPr>
          <w:rFonts w:ascii="Aptos" w:hAnsi="Aptos"/>
          <w:lang w:val="nn-NO" w:eastAsia="nb-NO"/>
        </w:rPr>
      </w:pPr>
      <w:r w:rsidRPr="00D249E1">
        <w:rPr>
          <w:rFonts w:ascii="Aptos" w:hAnsi="Aptos"/>
          <w:i/>
          <w:iCs/>
          <w:lang w:val="nn-NO" w:eastAsia="nb-NO"/>
        </w:rPr>
        <w:t>Merk</w:t>
      </w:r>
      <w:r w:rsidRPr="00D249E1">
        <w:rPr>
          <w:rFonts w:ascii="Aptos" w:hAnsi="Aptos"/>
          <w:lang w:val="nn-NO" w:eastAsia="nb-NO"/>
        </w:rPr>
        <w:t xml:space="preserve">: Forsikringsavtale skal </w:t>
      </w:r>
      <w:r w:rsidR="00112B3B" w:rsidRPr="00D249E1">
        <w:rPr>
          <w:rFonts w:ascii="Aptos" w:hAnsi="Aptos"/>
          <w:lang w:val="nn-NO" w:eastAsia="nb-NO"/>
        </w:rPr>
        <w:t>vere</w:t>
      </w:r>
      <w:r w:rsidRPr="00D249E1">
        <w:rPr>
          <w:rFonts w:ascii="Aptos" w:hAnsi="Aptos"/>
          <w:lang w:val="nn-NO" w:eastAsia="nb-NO"/>
        </w:rPr>
        <w:t xml:space="preserve"> inngått med e</w:t>
      </w:r>
      <w:r w:rsidR="00DE69D6" w:rsidRPr="00D249E1">
        <w:rPr>
          <w:rFonts w:ascii="Aptos" w:hAnsi="Aptos"/>
          <w:lang w:val="nn-NO" w:eastAsia="nb-NO"/>
        </w:rPr>
        <w:t>i</w:t>
      </w:r>
      <w:r w:rsidRPr="00D249E1">
        <w:rPr>
          <w:rFonts w:ascii="Aptos" w:hAnsi="Aptos"/>
          <w:lang w:val="nn-NO" w:eastAsia="nb-NO"/>
        </w:rPr>
        <w:t xml:space="preserve">n fast angitt forsikringsverdi for </w:t>
      </w:r>
      <w:r w:rsidR="00DE69D6" w:rsidRPr="00D249E1">
        <w:rPr>
          <w:rFonts w:ascii="Aptos" w:hAnsi="Aptos"/>
          <w:lang w:val="nn-NO" w:eastAsia="nb-NO"/>
        </w:rPr>
        <w:t>kvart</w:t>
      </w:r>
      <w:r w:rsidRPr="00D249E1">
        <w:rPr>
          <w:rFonts w:ascii="Aptos" w:hAnsi="Aptos"/>
          <w:lang w:val="nn-NO" w:eastAsia="nb-NO"/>
        </w:rPr>
        <w:t xml:space="preserve"> enkelt verk eller gjenstand. Det skal</w:t>
      </w:r>
      <w:r w:rsidR="00DE69D6" w:rsidRPr="00D249E1">
        <w:rPr>
          <w:rFonts w:ascii="Aptos" w:hAnsi="Aptos"/>
          <w:lang w:val="nn-NO" w:eastAsia="nb-NO"/>
        </w:rPr>
        <w:t xml:space="preserve"> komme frem</w:t>
      </w:r>
      <w:r w:rsidRPr="00D249E1">
        <w:rPr>
          <w:rFonts w:ascii="Aptos" w:hAnsi="Aptos"/>
          <w:lang w:val="nn-NO" w:eastAsia="nb-NO"/>
        </w:rPr>
        <w:t xml:space="preserve"> </w:t>
      </w:r>
      <w:r w:rsidR="00DE69D6" w:rsidRPr="00D249E1">
        <w:rPr>
          <w:rFonts w:ascii="Aptos" w:hAnsi="Aptos"/>
          <w:lang w:val="nn-NO" w:eastAsia="nb-NO"/>
        </w:rPr>
        <w:t>kva</w:t>
      </w:r>
      <w:r w:rsidRPr="00D249E1">
        <w:rPr>
          <w:rFonts w:ascii="Aptos" w:hAnsi="Aptos"/>
          <w:lang w:val="nn-NO" w:eastAsia="nb-NO"/>
        </w:rPr>
        <w:t xml:space="preserve"> land sitt rettssystem og lover som gjeld dersom det oppstår tvistetilfelle.</w:t>
      </w:r>
    </w:p>
    <w:p w14:paraId="5BD8C917" w14:textId="77777777" w:rsidR="00F42E58" w:rsidRPr="00650E4C" w:rsidRDefault="00F42E58" w:rsidP="003501F9">
      <w:pPr>
        <w:rPr>
          <w:rFonts w:ascii="Aptos" w:hAnsi="Aptos"/>
          <w:lang w:val="nn-NO"/>
        </w:rPr>
      </w:pPr>
    </w:p>
    <w:p w14:paraId="0651C667" w14:textId="77777777" w:rsidR="00A310BE" w:rsidRPr="00650E4C" w:rsidRDefault="00A310BE" w:rsidP="003501F9">
      <w:pPr>
        <w:rPr>
          <w:rFonts w:ascii="Aptos" w:hAnsi="Aptos"/>
          <w:lang w:val="nn-NO"/>
        </w:rPr>
      </w:pPr>
    </w:p>
    <w:sectPr w:rsidR="00A310BE" w:rsidRPr="00650E4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5D07" w14:textId="77777777" w:rsidR="00154F81" w:rsidRDefault="00154F81" w:rsidP="00193841">
      <w:pPr>
        <w:spacing w:after="0" w:line="240" w:lineRule="auto"/>
      </w:pPr>
      <w:r>
        <w:separator/>
      </w:r>
    </w:p>
  </w:endnote>
  <w:endnote w:type="continuationSeparator" w:id="0">
    <w:p w14:paraId="51837BF6" w14:textId="77777777" w:rsidR="00154F81" w:rsidRDefault="00154F81" w:rsidP="0019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041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D8405B" w14:textId="233A2610" w:rsidR="006A613B" w:rsidRPr="006A613B" w:rsidRDefault="006A613B">
            <w:pPr>
              <w:pStyle w:val="Bunntekst"/>
              <w:jc w:val="center"/>
            </w:pPr>
            <w:r w:rsidRPr="006A613B">
              <w:t xml:space="preserve">Side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PAGE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  <w:r w:rsidRPr="006A613B">
              <w:t xml:space="preserve"> av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NUMPAGES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5EE9A5B" w14:textId="77777777" w:rsidR="006A613B" w:rsidRDefault="006A61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3CBA" w14:textId="77777777" w:rsidR="00154F81" w:rsidRDefault="00154F81" w:rsidP="00193841">
      <w:pPr>
        <w:spacing w:after="0" w:line="240" w:lineRule="auto"/>
      </w:pPr>
      <w:r>
        <w:separator/>
      </w:r>
    </w:p>
  </w:footnote>
  <w:footnote w:type="continuationSeparator" w:id="0">
    <w:p w14:paraId="1DCADFDA" w14:textId="77777777" w:rsidR="00154F81" w:rsidRDefault="00154F81" w:rsidP="0019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8966" w14:textId="77777777" w:rsidR="006A613B" w:rsidRDefault="006A613B" w:rsidP="006A613B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2F083" wp14:editId="05818C7D">
          <wp:simplePos x="0" y="0"/>
          <wp:positionH relativeFrom="page">
            <wp:posOffset>452846</wp:posOffset>
          </wp:positionH>
          <wp:positionV relativeFrom="page">
            <wp:posOffset>452846</wp:posOffset>
          </wp:positionV>
          <wp:extent cx="1219200" cy="157307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57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E2977" w14:textId="3F74E439" w:rsidR="00193841" w:rsidRPr="0075279F" w:rsidRDefault="00193841" w:rsidP="006A613B">
    <w:pPr>
      <w:pStyle w:val="Topptek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A76"/>
    <w:multiLevelType w:val="hybridMultilevel"/>
    <w:tmpl w:val="97621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58F"/>
    <w:multiLevelType w:val="hybridMultilevel"/>
    <w:tmpl w:val="CC3A4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0D56"/>
    <w:multiLevelType w:val="multilevel"/>
    <w:tmpl w:val="BEB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2640367">
    <w:abstractNumId w:val="2"/>
  </w:num>
  <w:num w:numId="2" w16cid:durableId="1731877016">
    <w:abstractNumId w:val="0"/>
  </w:num>
  <w:num w:numId="3" w16cid:durableId="49565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35"/>
    <w:rsid w:val="00015B53"/>
    <w:rsid w:val="00056A81"/>
    <w:rsid w:val="00082886"/>
    <w:rsid w:val="000A09DF"/>
    <w:rsid w:val="000C31CF"/>
    <w:rsid w:val="000E0297"/>
    <w:rsid w:val="000E7F83"/>
    <w:rsid w:val="000F6BE7"/>
    <w:rsid w:val="00112B3B"/>
    <w:rsid w:val="00131176"/>
    <w:rsid w:val="00151B79"/>
    <w:rsid w:val="0015203E"/>
    <w:rsid w:val="00154F81"/>
    <w:rsid w:val="00193841"/>
    <w:rsid w:val="001A1276"/>
    <w:rsid w:val="001A17BA"/>
    <w:rsid w:val="001A332E"/>
    <w:rsid w:val="001A525A"/>
    <w:rsid w:val="001B0B83"/>
    <w:rsid w:val="001D5A5E"/>
    <w:rsid w:val="001F583E"/>
    <w:rsid w:val="00212555"/>
    <w:rsid w:val="0021628F"/>
    <w:rsid w:val="0022057D"/>
    <w:rsid w:val="00222A29"/>
    <w:rsid w:val="00243992"/>
    <w:rsid w:val="0024655D"/>
    <w:rsid w:val="0025617A"/>
    <w:rsid w:val="00263B56"/>
    <w:rsid w:val="002876F3"/>
    <w:rsid w:val="00296259"/>
    <w:rsid w:val="00296611"/>
    <w:rsid w:val="002A20E1"/>
    <w:rsid w:val="002A2106"/>
    <w:rsid w:val="002C330F"/>
    <w:rsid w:val="002D6E86"/>
    <w:rsid w:val="003069F8"/>
    <w:rsid w:val="0033793F"/>
    <w:rsid w:val="003501F9"/>
    <w:rsid w:val="003513E4"/>
    <w:rsid w:val="003514F5"/>
    <w:rsid w:val="003B1B00"/>
    <w:rsid w:val="003B5010"/>
    <w:rsid w:val="003C4FF0"/>
    <w:rsid w:val="003E1A98"/>
    <w:rsid w:val="003F37B3"/>
    <w:rsid w:val="00402F09"/>
    <w:rsid w:val="00403A3F"/>
    <w:rsid w:val="00424964"/>
    <w:rsid w:val="00427C44"/>
    <w:rsid w:val="00433823"/>
    <w:rsid w:val="004348F3"/>
    <w:rsid w:val="00436E5F"/>
    <w:rsid w:val="00452675"/>
    <w:rsid w:val="00465849"/>
    <w:rsid w:val="0048531C"/>
    <w:rsid w:val="004925F2"/>
    <w:rsid w:val="00504343"/>
    <w:rsid w:val="005066F0"/>
    <w:rsid w:val="00510E6E"/>
    <w:rsid w:val="0051393E"/>
    <w:rsid w:val="00526931"/>
    <w:rsid w:val="0054394F"/>
    <w:rsid w:val="00556989"/>
    <w:rsid w:val="00557362"/>
    <w:rsid w:val="005702D6"/>
    <w:rsid w:val="0058167C"/>
    <w:rsid w:val="00582C2A"/>
    <w:rsid w:val="00593369"/>
    <w:rsid w:val="005A5378"/>
    <w:rsid w:val="005C2A80"/>
    <w:rsid w:val="005C78A7"/>
    <w:rsid w:val="005F2A52"/>
    <w:rsid w:val="0060723D"/>
    <w:rsid w:val="006365AD"/>
    <w:rsid w:val="00650E4C"/>
    <w:rsid w:val="006556A5"/>
    <w:rsid w:val="0069779F"/>
    <w:rsid w:val="006A613B"/>
    <w:rsid w:val="006C7D04"/>
    <w:rsid w:val="006E5F8D"/>
    <w:rsid w:val="006F1B39"/>
    <w:rsid w:val="007234B3"/>
    <w:rsid w:val="00723A12"/>
    <w:rsid w:val="0074164D"/>
    <w:rsid w:val="007427A8"/>
    <w:rsid w:val="0074559B"/>
    <w:rsid w:val="007456E1"/>
    <w:rsid w:val="0075279F"/>
    <w:rsid w:val="0078022C"/>
    <w:rsid w:val="007833BC"/>
    <w:rsid w:val="008055C3"/>
    <w:rsid w:val="0083343E"/>
    <w:rsid w:val="008478B5"/>
    <w:rsid w:val="0085127F"/>
    <w:rsid w:val="008513FB"/>
    <w:rsid w:val="0085511E"/>
    <w:rsid w:val="00881DAD"/>
    <w:rsid w:val="008A542F"/>
    <w:rsid w:val="008B4148"/>
    <w:rsid w:val="008D5FC5"/>
    <w:rsid w:val="008E34CA"/>
    <w:rsid w:val="008E38F1"/>
    <w:rsid w:val="009262F1"/>
    <w:rsid w:val="009301B0"/>
    <w:rsid w:val="00934C84"/>
    <w:rsid w:val="00935E15"/>
    <w:rsid w:val="00967A03"/>
    <w:rsid w:val="00975A4C"/>
    <w:rsid w:val="00993D75"/>
    <w:rsid w:val="009E3ADB"/>
    <w:rsid w:val="009F021C"/>
    <w:rsid w:val="009F45D0"/>
    <w:rsid w:val="00A014FD"/>
    <w:rsid w:val="00A22345"/>
    <w:rsid w:val="00A310BE"/>
    <w:rsid w:val="00A5563A"/>
    <w:rsid w:val="00A56735"/>
    <w:rsid w:val="00A57FF6"/>
    <w:rsid w:val="00A64349"/>
    <w:rsid w:val="00A707E1"/>
    <w:rsid w:val="00A73D8F"/>
    <w:rsid w:val="00AB2C30"/>
    <w:rsid w:val="00AB7DFE"/>
    <w:rsid w:val="00B2615E"/>
    <w:rsid w:val="00B36DB5"/>
    <w:rsid w:val="00B85B8E"/>
    <w:rsid w:val="00B95DA9"/>
    <w:rsid w:val="00BA6071"/>
    <w:rsid w:val="00BE5A4A"/>
    <w:rsid w:val="00C067D3"/>
    <w:rsid w:val="00C0730E"/>
    <w:rsid w:val="00C150E9"/>
    <w:rsid w:val="00C33743"/>
    <w:rsid w:val="00C92902"/>
    <w:rsid w:val="00CB5088"/>
    <w:rsid w:val="00CD37D2"/>
    <w:rsid w:val="00D002AD"/>
    <w:rsid w:val="00D045BF"/>
    <w:rsid w:val="00D249E1"/>
    <w:rsid w:val="00D4522D"/>
    <w:rsid w:val="00D6417D"/>
    <w:rsid w:val="00D92422"/>
    <w:rsid w:val="00D9562D"/>
    <w:rsid w:val="00D97C3E"/>
    <w:rsid w:val="00DA4696"/>
    <w:rsid w:val="00DB105C"/>
    <w:rsid w:val="00DB687D"/>
    <w:rsid w:val="00DC7C5F"/>
    <w:rsid w:val="00DD3BA9"/>
    <w:rsid w:val="00DE69D6"/>
    <w:rsid w:val="00E03693"/>
    <w:rsid w:val="00E13EAA"/>
    <w:rsid w:val="00E601FC"/>
    <w:rsid w:val="00E60944"/>
    <w:rsid w:val="00E616AD"/>
    <w:rsid w:val="00E66F0D"/>
    <w:rsid w:val="00E7054A"/>
    <w:rsid w:val="00EB1001"/>
    <w:rsid w:val="00ED1955"/>
    <w:rsid w:val="00EE5805"/>
    <w:rsid w:val="00EF7A4D"/>
    <w:rsid w:val="00F065AD"/>
    <w:rsid w:val="00F42D5C"/>
    <w:rsid w:val="00F42E58"/>
    <w:rsid w:val="00F6685B"/>
    <w:rsid w:val="00FC79EE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3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B5010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B50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3841"/>
  </w:style>
  <w:style w:type="paragraph" w:styleId="Bunntekst">
    <w:name w:val="footer"/>
    <w:basedOn w:val="Normal"/>
    <w:link w:val="Bunn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3841"/>
  </w:style>
  <w:style w:type="table" w:styleId="Tabellrutenett">
    <w:name w:val="Table Grid"/>
    <w:basedOn w:val="Vanligtabell"/>
    <w:uiPriority w:val="39"/>
    <w:rsid w:val="0093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F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A556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22057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2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@kulturdirektorat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F40CBD7512A4795683A01C6F1B483" ma:contentTypeVersion="5" ma:contentTypeDescription="Opprett et nytt dokument." ma:contentTypeScope="" ma:versionID="51cb5b6c62eeb36be0292a3ddfb18108">
  <xsd:schema xmlns:xsd="http://www.w3.org/2001/XMLSchema" xmlns:xs="http://www.w3.org/2001/XMLSchema" xmlns:p="http://schemas.microsoft.com/office/2006/metadata/properties" xmlns:ns2="abf928cc-8ed5-4487-a9b0-60a55ef3dedb" targetNamespace="http://schemas.microsoft.com/office/2006/metadata/properties" ma:root="true" ma:fieldsID="5270994931df4d4d0e80f68060dc9227" ns2:_="">
    <xsd:import namespace="abf928cc-8ed5-4487-a9b0-60a55ef3d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28cc-8ed5-4487-a9b0-60a55ef3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B9136-E92D-4789-84FE-659D29CEC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A293D-BE83-43C1-B716-BF062802F12D}">
  <ds:schemaRefs>
    <ds:schemaRef ds:uri="abf928cc-8ed5-4487-a9b0-60a55ef3dedb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96B6EA-3E98-4F80-8D06-5B9E48236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928cc-8ed5-4487-a9b0-60a55ef3d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2026-02-17T11:03:00Z</dcterms:created>
  <dcterms:modified xsi:type="dcterms:W3CDTF">2026-02-26T14:59:00Z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0x010100CB1F40CBD7512A4795683A01C6F1B483</vt:lpwstr>
  </property>
</Properties>
</file>