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6DAE" w14:textId="77777777" w:rsidR="00420AF4" w:rsidRDefault="00420AF4">
      <w:pPr>
        <w:rPr>
          <w:b/>
          <w:sz w:val="32"/>
          <w:szCs w:val="32"/>
        </w:rPr>
      </w:pPr>
    </w:p>
    <w:p w14:paraId="53F57723" w14:textId="77777777" w:rsidR="00527DEE" w:rsidRDefault="00527DEE">
      <w:pPr>
        <w:rPr>
          <w:b/>
          <w:sz w:val="28"/>
          <w:szCs w:val="28"/>
        </w:rPr>
      </w:pPr>
    </w:p>
    <w:p w14:paraId="0AE86C22" w14:textId="77777777" w:rsidR="00CB254C" w:rsidRPr="00607052" w:rsidRDefault="00CB254C">
      <w:pPr>
        <w:rPr>
          <w:b/>
          <w:sz w:val="28"/>
          <w:szCs w:val="28"/>
        </w:rPr>
      </w:pPr>
      <w:r w:rsidRPr="00607052">
        <w:rPr>
          <w:b/>
          <w:sz w:val="28"/>
          <w:szCs w:val="28"/>
        </w:rPr>
        <w:t>Søknadsveiledning</w:t>
      </w:r>
    </w:p>
    <w:p w14:paraId="118915D8" w14:textId="77777777" w:rsidR="00CB254C" w:rsidRDefault="00CB254C"/>
    <w:p w14:paraId="5317A981" w14:textId="77777777" w:rsidR="00CB254C" w:rsidRPr="00607052" w:rsidRDefault="00CB254C">
      <w:pPr>
        <w:rPr>
          <w:sz w:val="20"/>
        </w:rPr>
      </w:pPr>
      <w:r w:rsidRPr="00607052">
        <w:rPr>
          <w:sz w:val="20"/>
        </w:rPr>
        <w:t>Ferdig utfylt søknadsskjema sendes vedtaksinstitusjonen på fagområdet, i henhold til forskriftens § 6.</w:t>
      </w:r>
    </w:p>
    <w:p w14:paraId="4DCE8FE1" w14:textId="77777777" w:rsidR="00CB254C" w:rsidRPr="00607052" w:rsidRDefault="00CB254C"/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50"/>
        <w:gridCol w:w="5324"/>
      </w:tblGrid>
      <w:tr w:rsidR="00D70069" w:rsidRPr="00527DEE" w14:paraId="43C2C3C6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298A9" w14:textId="77777777" w:rsidR="00D70069" w:rsidRPr="00527DEE" w:rsidRDefault="00D70069" w:rsidP="00D70069">
            <w:pPr>
              <w:rPr>
                <w:b/>
                <w:bCs/>
                <w:color w:val="000000"/>
                <w:sz w:val="20"/>
                <w:lang w:eastAsia="nb-NO"/>
              </w:rPr>
            </w:pPr>
            <w:r w:rsidRPr="00527DEE">
              <w:rPr>
                <w:b/>
                <w:bCs/>
                <w:i/>
                <w:iCs/>
                <w:color w:val="000000"/>
                <w:sz w:val="20"/>
                <w:lang w:eastAsia="nb-NO"/>
              </w:rPr>
              <w:t>Vedtaksinstitusjoner</w:t>
            </w:r>
            <w:r w:rsidRPr="00527DEE">
              <w:rPr>
                <w:b/>
                <w:bCs/>
                <w:color w:val="000000"/>
                <w:sz w:val="20"/>
                <w:lang w:eastAsia="nb-NO"/>
              </w:rPr>
              <w:t xml:space="preserve">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5750C8" w14:textId="77777777" w:rsidR="00D70069" w:rsidRPr="00527DEE" w:rsidRDefault="00D70069" w:rsidP="00D70069">
            <w:pPr>
              <w:rPr>
                <w:b/>
                <w:bCs/>
                <w:color w:val="000000"/>
                <w:sz w:val="20"/>
                <w:lang w:eastAsia="nb-NO"/>
              </w:rPr>
            </w:pPr>
            <w:r w:rsidRPr="00527DEE">
              <w:rPr>
                <w:b/>
                <w:bCs/>
                <w:i/>
                <w:iCs/>
                <w:color w:val="000000"/>
                <w:sz w:val="20"/>
                <w:lang w:eastAsia="nb-NO"/>
              </w:rPr>
              <w:t>Type gjenstander/kulturminner</w:t>
            </w:r>
            <w:r w:rsidRPr="00527DEE">
              <w:rPr>
                <w:b/>
                <w:bCs/>
                <w:color w:val="000000"/>
                <w:sz w:val="20"/>
                <w:lang w:eastAsia="nb-NO"/>
              </w:rPr>
              <w:t xml:space="preserve"> </w:t>
            </w:r>
          </w:p>
        </w:tc>
      </w:tr>
    </w:tbl>
    <w:p w14:paraId="21DD68D6" w14:textId="77777777" w:rsidR="00D70069" w:rsidRPr="00527DEE" w:rsidRDefault="00D70069" w:rsidP="00D70069">
      <w:pPr>
        <w:rPr>
          <w:vanish/>
          <w:color w:val="000000"/>
          <w:sz w:val="20"/>
          <w:lang w:eastAsia="nb-NO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50"/>
        <w:gridCol w:w="5324"/>
      </w:tblGrid>
      <w:tr w:rsidR="00D70069" w:rsidRPr="00527DEE" w14:paraId="62A19752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B8E6B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Forsvarsmuseet </w:t>
            </w:r>
          </w:p>
          <w:p w14:paraId="44636CF2" w14:textId="77777777" w:rsidR="00DD47D9" w:rsidRPr="00527DEE" w:rsidRDefault="00DD47D9" w:rsidP="00D70069">
            <w:pPr>
              <w:rPr>
                <w:color w:val="000000"/>
                <w:sz w:val="20"/>
                <w:lang w:val="en-US" w:eastAsia="nb-NO"/>
              </w:rPr>
            </w:pPr>
            <w:r w:rsidRPr="00527DEE">
              <w:rPr>
                <w:color w:val="000000"/>
                <w:sz w:val="20"/>
                <w:lang w:val="en-US" w:eastAsia="nb-NO"/>
              </w:rPr>
              <w:t>Tlf 23 09 35 82</w:t>
            </w:r>
          </w:p>
          <w:p w14:paraId="35576418" w14:textId="77777777" w:rsidR="00DD47D9" w:rsidRPr="00527DEE" w:rsidRDefault="00B54494" w:rsidP="00D70069">
            <w:pPr>
              <w:rPr>
                <w:color w:val="000000"/>
                <w:sz w:val="20"/>
                <w:lang w:val="en-US" w:eastAsia="nb-NO"/>
              </w:rPr>
            </w:pPr>
            <w:hyperlink r:id="rId7" w:history="1">
              <w:r w:rsidR="00DD47D9" w:rsidRPr="00527DEE">
                <w:rPr>
                  <w:rStyle w:val="Hyperkobling"/>
                  <w:sz w:val="20"/>
                  <w:lang w:val="en-US" w:eastAsia="nb-NO"/>
                </w:rPr>
                <w:t>www.mil.no/felles/fmu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A7C0EF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militære kulturgjenstander, våpen, luftfartøy </w:t>
            </w:r>
          </w:p>
        </w:tc>
      </w:tr>
      <w:tr w:rsidR="00D70069" w:rsidRPr="00527DEE" w14:paraId="51EDFBC7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7006D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Kulturhistorisk Museum, Universitetet i Oslo </w:t>
            </w:r>
          </w:p>
          <w:p w14:paraId="1518350F" w14:textId="77777777" w:rsidR="00DD47D9" w:rsidRPr="00527DEE" w:rsidRDefault="00DD47D9" w:rsidP="00D70069">
            <w:pPr>
              <w:rPr>
                <w:color w:val="000000"/>
                <w:sz w:val="20"/>
                <w:lang w:val="en-US" w:eastAsia="nb-NO"/>
              </w:rPr>
            </w:pPr>
            <w:r w:rsidRPr="00527DEE">
              <w:rPr>
                <w:color w:val="000000"/>
                <w:sz w:val="20"/>
                <w:lang w:val="en-US" w:eastAsia="nb-NO"/>
              </w:rPr>
              <w:t>Tlf 22 85 19 00</w:t>
            </w:r>
          </w:p>
          <w:p w14:paraId="5CB843CF" w14:textId="77777777" w:rsidR="00DD47D9" w:rsidRPr="00527DEE" w:rsidRDefault="00B54494" w:rsidP="00D70069">
            <w:pPr>
              <w:rPr>
                <w:color w:val="000000"/>
                <w:sz w:val="20"/>
                <w:lang w:val="en-US" w:eastAsia="nb-NO"/>
              </w:rPr>
            </w:pPr>
            <w:hyperlink r:id="rId8" w:history="1">
              <w:r w:rsidR="00DD47D9" w:rsidRPr="00527DEE">
                <w:rPr>
                  <w:rStyle w:val="Hyperkobling"/>
                  <w:sz w:val="20"/>
                  <w:lang w:val="en-US" w:eastAsia="nb-NO"/>
                </w:rPr>
                <w:t>www.khm.uio.no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0E415B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arkeologisk og etnografisk materiale, gjenstander fra tiden før reformasjonen, mynter og sedler </w:t>
            </w:r>
          </w:p>
        </w:tc>
      </w:tr>
      <w:tr w:rsidR="00D70069" w:rsidRPr="00527DEE" w14:paraId="618DC68B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0D237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Nasjonalbiblioteket </w:t>
            </w:r>
          </w:p>
          <w:p w14:paraId="18ED686A" w14:textId="77777777" w:rsidR="00DD47D9" w:rsidRPr="00527DEE" w:rsidRDefault="00DD47D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Tlf 81 00 13 00</w:t>
            </w:r>
          </w:p>
          <w:p w14:paraId="66CB7B94" w14:textId="77777777" w:rsidR="00DD47D9" w:rsidRPr="00527DEE" w:rsidRDefault="00B54494" w:rsidP="00D70069">
            <w:pPr>
              <w:rPr>
                <w:color w:val="000000"/>
                <w:sz w:val="20"/>
                <w:lang w:eastAsia="nb-NO"/>
              </w:rPr>
            </w:pPr>
            <w:hyperlink r:id="rId9" w:history="1">
              <w:r w:rsidR="00DD47D9" w:rsidRPr="00527DEE">
                <w:rPr>
                  <w:rStyle w:val="Hyperkobling"/>
                  <w:sz w:val="20"/>
                  <w:lang w:eastAsia="nb-NO"/>
                </w:rPr>
                <w:t>www.nb.no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50CB23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bøker, småtrykk, kart, manuskripter, lyd- og filmarkiv </w:t>
            </w:r>
          </w:p>
        </w:tc>
      </w:tr>
      <w:tr w:rsidR="00D70069" w:rsidRPr="00527DEE" w14:paraId="35D257A6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6B19E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Nasjonalmuseet for kunst, arkitektur og design </w:t>
            </w:r>
          </w:p>
          <w:p w14:paraId="76D8BC2F" w14:textId="77777777" w:rsidR="00DD47D9" w:rsidRPr="00527DEE" w:rsidRDefault="00DD47D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Tlf 21 98 20 00</w:t>
            </w:r>
          </w:p>
          <w:p w14:paraId="73B84358" w14:textId="77777777" w:rsidR="00DD47D9" w:rsidRPr="00527DEE" w:rsidRDefault="00B54494" w:rsidP="00D70069">
            <w:pPr>
              <w:rPr>
                <w:color w:val="000000"/>
                <w:sz w:val="20"/>
                <w:lang w:eastAsia="nb-NO"/>
              </w:rPr>
            </w:pPr>
            <w:hyperlink r:id="rId10" w:history="1">
              <w:r w:rsidR="00DD47D9" w:rsidRPr="00527DEE">
                <w:rPr>
                  <w:rStyle w:val="Hyperkobling"/>
                  <w:sz w:val="20"/>
                  <w:lang w:eastAsia="nb-NO"/>
                </w:rPr>
                <w:t>www.nasjonalmuseet.no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FC72F0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malerier, tegninger, skulpturer, originale grafiske blad og annen billedkunst, kunsthåndverk, design, møbler og annet innbo </w:t>
            </w:r>
          </w:p>
        </w:tc>
      </w:tr>
      <w:tr w:rsidR="00D70069" w:rsidRPr="00527DEE" w14:paraId="09506C45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95BE3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Norsk Folkemuseum </w:t>
            </w:r>
          </w:p>
          <w:p w14:paraId="07C6F27A" w14:textId="77777777" w:rsidR="00DD47D9" w:rsidRPr="00527DEE" w:rsidRDefault="00DD47D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Tlf 22 12 37 00</w:t>
            </w:r>
          </w:p>
          <w:p w14:paraId="7650F215" w14:textId="77777777" w:rsidR="00DD47D9" w:rsidRPr="00527DEE" w:rsidRDefault="00B54494" w:rsidP="00D70069">
            <w:pPr>
              <w:rPr>
                <w:color w:val="000000"/>
                <w:sz w:val="20"/>
                <w:lang w:eastAsia="nb-NO"/>
              </w:rPr>
            </w:pPr>
            <w:hyperlink r:id="rId11" w:history="1">
              <w:r w:rsidR="00DD47D9" w:rsidRPr="00527DEE">
                <w:rPr>
                  <w:rStyle w:val="Hyperkobling"/>
                  <w:sz w:val="20"/>
                  <w:lang w:eastAsia="nb-NO"/>
                </w:rPr>
                <w:t>www.norskfolkemuseum.no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63FF93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folkekunst, bondeantikviteter, husflidprodukter, drakter, bygninger og annet materiale knyttet til arbeidsliv og levemåte etter reformasjonen </w:t>
            </w:r>
          </w:p>
        </w:tc>
      </w:tr>
      <w:tr w:rsidR="00D70069" w:rsidRPr="00527DEE" w14:paraId="2C9AB23C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63994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Norsk Sjøfartsmuseum </w:t>
            </w:r>
          </w:p>
          <w:p w14:paraId="1FEBCA8B" w14:textId="77777777" w:rsidR="00DD47D9" w:rsidRPr="00527DEE" w:rsidRDefault="00DD47D9" w:rsidP="00D70069">
            <w:pPr>
              <w:rPr>
                <w:color w:val="000000"/>
                <w:sz w:val="20"/>
                <w:lang w:val="en-US" w:eastAsia="nb-NO"/>
              </w:rPr>
            </w:pPr>
            <w:r w:rsidRPr="00527DEE">
              <w:rPr>
                <w:color w:val="000000"/>
                <w:sz w:val="20"/>
                <w:lang w:val="en-US" w:eastAsia="nb-NO"/>
              </w:rPr>
              <w:t>Tlf 24 11 41 50</w:t>
            </w:r>
          </w:p>
          <w:p w14:paraId="33C60000" w14:textId="77777777" w:rsidR="00DD47D9" w:rsidRPr="00527DEE" w:rsidRDefault="00B54494" w:rsidP="00D70069">
            <w:pPr>
              <w:rPr>
                <w:color w:val="000000"/>
                <w:sz w:val="20"/>
                <w:lang w:val="en-US" w:eastAsia="nb-NO"/>
              </w:rPr>
            </w:pPr>
            <w:hyperlink r:id="rId12" w:history="1">
              <w:r w:rsidR="00DD47D9" w:rsidRPr="00527DEE">
                <w:rPr>
                  <w:rStyle w:val="Hyperkobling"/>
                  <w:sz w:val="20"/>
                  <w:lang w:val="en-US" w:eastAsia="nb-NO"/>
                </w:rPr>
                <w:t>www.norsk-sjofartsmuseum.no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FAE11B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maritimt materiale </w:t>
            </w:r>
          </w:p>
        </w:tc>
      </w:tr>
      <w:tr w:rsidR="00D70069" w:rsidRPr="00527DEE" w14:paraId="3DE0CD39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47114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Norsk Teknisk Museum </w:t>
            </w:r>
          </w:p>
          <w:p w14:paraId="3662D878" w14:textId="77777777" w:rsidR="00DD47D9" w:rsidRPr="00527DEE" w:rsidRDefault="00DD47D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Tlf 22 79 60 00</w:t>
            </w:r>
          </w:p>
          <w:p w14:paraId="09174305" w14:textId="77777777" w:rsidR="00DD47D9" w:rsidRPr="00527DEE" w:rsidRDefault="00B54494" w:rsidP="00D70069">
            <w:pPr>
              <w:rPr>
                <w:color w:val="000000"/>
                <w:sz w:val="20"/>
                <w:lang w:eastAsia="nb-NO"/>
              </w:rPr>
            </w:pPr>
            <w:hyperlink r:id="rId13" w:history="1">
              <w:r w:rsidR="00DD47D9" w:rsidRPr="00527DEE">
                <w:rPr>
                  <w:rStyle w:val="Hyperkobling"/>
                  <w:sz w:val="20"/>
                  <w:lang w:eastAsia="nb-NO"/>
                </w:rPr>
                <w:t>www.tekniskmuseum.no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72DEF9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transportmidler og annet teknisk materiale </w:t>
            </w:r>
          </w:p>
        </w:tc>
      </w:tr>
      <w:tr w:rsidR="00D70069" w:rsidRPr="00527DEE" w14:paraId="06BBE434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DEA95" w14:textId="77777777" w:rsidR="00DD47D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Preus museum</w:t>
            </w:r>
          </w:p>
          <w:p w14:paraId="208D3F08" w14:textId="77777777" w:rsidR="00DD47D9" w:rsidRPr="00527DEE" w:rsidRDefault="00DD47D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Tlf 33 03 16 30</w:t>
            </w:r>
          </w:p>
          <w:p w14:paraId="65B7D4C5" w14:textId="77777777" w:rsidR="00D70069" w:rsidRPr="00527DEE" w:rsidRDefault="00B54494" w:rsidP="00D70069">
            <w:pPr>
              <w:rPr>
                <w:color w:val="000000"/>
                <w:sz w:val="20"/>
                <w:lang w:eastAsia="nb-NO"/>
              </w:rPr>
            </w:pPr>
            <w:hyperlink r:id="rId14" w:history="1">
              <w:r w:rsidR="00DD47D9" w:rsidRPr="00527DEE">
                <w:rPr>
                  <w:rStyle w:val="Hyperkobling"/>
                  <w:sz w:val="20"/>
                  <w:lang w:eastAsia="nb-NO"/>
                </w:rPr>
                <w:t>www.preusmuseum.no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6A729D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fotografi, fotografiapparat o.a. fotoutstyr </w:t>
            </w:r>
          </w:p>
        </w:tc>
      </w:tr>
      <w:tr w:rsidR="00D70069" w:rsidRPr="00527DEE" w14:paraId="4BBE06A6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E5955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Riksantikvaren </w:t>
            </w:r>
          </w:p>
          <w:p w14:paraId="1A2605CC" w14:textId="77777777" w:rsidR="00DD47D9" w:rsidRPr="00527DEE" w:rsidRDefault="00DD47D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Tlf 2294 04 00</w:t>
            </w:r>
          </w:p>
          <w:p w14:paraId="3FB91696" w14:textId="77777777" w:rsidR="00DD47D9" w:rsidRPr="00527DEE" w:rsidRDefault="00B54494" w:rsidP="00D70069">
            <w:pPr>
              <w:rPr>
                <w:color w:val="000000"/>
                <w:sz w:val="20"/>
                <w:lang w:eastAsia="nb-NO"/>
              </w:rPr>
            </w:pPr>
            <w:hyperlink r:id="rId15" w:history="1">
              <w:r w:rsidR="00DD47D9" w:rsidRPr="00527DEE">
                <w:rPr>
                  <w:rStyle w:val="Hyperkobling"/>
                  <w:sz w:val="20"/>
                  <w:lang w:eastAsia="nb-NO"/>
                </w:rPr>
                <w:t>www.ra.no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A44A2A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båter </w:t>
            </w:r>
          </w:p>
        </w:tc>
      </w:tr>
      <w:tr w:rsidR="00D70069" w:rsidRPr="00527DEE" w14:paraId="031751B7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1DC87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Riksarkivet </w:t>
            </w:r>
          </w:p>
          <w:p w14:paraId="4C461929" w14:textId="77777777" w:rsidR="00DD47D9" w:rsidRPr="00527DEE" w:rsidRDefault="00DD47D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Tlf 22 02 26 00</w:t>
            </w:r>
          </w:p>
          <w:p w14:paraId="384005DF" w14:textId="77777777" w:rsidR="00DD47D9" w:rsidRPr="00527DEE" w:rsidRDefault="00B54494" w:rsidP="00D70069">
            <w:pPr>
              <w:rPr>
                <w:color w:val="000000"/>
                <w:sz w:val="20"/>
                <w:lang w:eastAsia="nb-NO"/>
              </w:rPr>
            </w:pPr>
            <w:hyperlink r:id="rId16" w:history="1">
              <w:r w:rsidR="00DD47D9" w:rsidRPr="00527DEE">
                <w:rPr>
                  <w:rStyle w:val="Hyperkobling"/>
                  <w:sz w:val="20"/>
                  <w:lang w:eastAsia="nb-NO"/>
                </w:rPr>
                <w:t>www.riksarkivet.no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2E1CE6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arkivalia, segl og signeter </w:t>
            </w:r>
          </w:p>
        </w:tc>
      </w:tr>
      <w:tr w:rsidR="00D70069" w:rsidRPr="00527DEE" w14:paraId="58BBEB4F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688C3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Ringve </w:t>
            </w:r>
          </w:p>
          <w:p w14:paraId="7FD96BEB" w14:textId="77777777" w:rsidR="00607052" w:rsidRPr="00527DEE" w:rsidRDefault="00607052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Museene i Sør-Trøndelag AS</w:t>
            </w:r>
          </w:p>
          <w:p w14:paraId="530E075D" w14:textId="77777777" w:rsidR="00DD47D9" w:rsidRPr="00527DEE" w:rsidRDefault="00DD47D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Tlf 73 87 02 80</w:t>
            </w:r>
          </w:p>
          <w:p w14:paraId="5C3D5153" w14:textId="77777777" w:rsidR="00DD47D9" w:rsidRPr="00527DEE" w:rsidRDefault="00DD47D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www.ringve.no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65D57D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musikkinstrumenter og annet musikkhistorisk materiale </w:t>
            </w:r>
          </w:p>
        </w:tc>
      </w:tr>
      <w:tr w:rsidR="00D70069" w:rsidRPr="00527DEE" w14:paraId="6163C5FD" w14:textId="77777777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F19CE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RiddoDuottarMuseat </w:t>
            </w:r>
          </w:p>
          <w:p w14:paraId="5BCDC116" w14:textId="77777777" w:rsidR="002E7E98" w:rsidRPr="00527DEE" w:rsidRDefault="002E7E98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>Tlf 78 46 99 50</w:t>
            </w:r>
          </w:p>
          <w:p w14:paraId="7F754D3E" w14:textId="77777777" w:rsidR="002E7E98" w:rsidRPr="00527DEE" w:rsidRDefault="00B54494" w:rsidP="00D70069">
            <w:pPr>
              <w:rPr>
                <w:color w:val="000000"/>
                <w:sz w:val="20"/>
                <w:lang w:eastAsia="nb-NO"/>
              </w:rPr>
            </w:pPr>
            <w:hyperlink r:id="rId17" w:history="1">
              <w:r w:rsidR="002E7E98" w:rsidRPr="00527DEE">
                <w:rPr>
                  <w:rStyle w:val="Hyperkobling"/>
                  <w:sz w:val="20"/>
                  <w:lang w:eastAsia="nb-NO"/>
                </w:rPr>
                <w:t>www.rdm.no</w:t>
              </w:r>
            </w:hyperlink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214513" w14:textId="77777777" w:rsidR="00D70069" w:rsidRPr="00527DEE" w:rsidRDefault="00D70069" w:rsidP="00D70069">
            <w:pPr>
              <w:rPr>
                <w:color w:val="000000"/>
                <w:sz w:val="20"/>
                <w:lang w:eastAsia="nb-NO"/>
              </w:rPr>
            </w:pPr>
            <w:r w:rsidRPr="00527DEE">
              <w:rPr>
                <w:color w:val="000000"/>
                <w:sz w:val="20"/>
                <w:lang w:eastAsia="nb-NO"/>
              </w:rPr>
              <w:t xml:space="preserve">Samisk kunst og annet samisk kulturmateriale </w:t>
            </w:r>
          </w:p>
        </w:tc>
      </w:tr>
    </w:tbl>
    <w:p w14:paraId="4BAF5DD1" w14:textId="77777777" w:rsidR="00D70069" w:rsidRPr="00527DEE" w:rsidRDefault="00D70069">
      <w:pPr>
        <w:rPr>
          <w:szCs w:val="22"/>
        </w:rPr>
      </w:pPr>
    </w:p>
    <w:p w14:paraId="21AEEBC7" w14:textId="77777777" w:rsidR="00596757" w:rsidRPr="00596757" w:rsidRDefault="002E7E98" w:rsidP="002E7E98">
      <w:pPr>
        <w:pBdr>
          <w:top w:val="single" w:sz="4" w:space="13" w:color="auto"/>
          <w:left w:val="single" w:sz="4" w:space="5" w:color="auto"/>
          <w:bottom w:val="single" w:sz="4" w:space="3" w:color="auto"/>
          <w:right w:val="single" w:sz="4" w:space="4" w:color="auto"/>
        </w:pBdr>
        <w:rPr>
          <w:sz w:val="18"/>
          <w:szCs w:val="18"/>
        </w:rPr>
      </w:pPr>
      <w:r w:rsidRPr="00596757">
        <w:rPr>
          <w:sz w:val="18"/>
          <w:szCs w:val="18"/>
        </w:rPr>
        <w:t xml:space="preserve">Fem </w:t>
      </w:r>
      <w:r w:rsidR="00D70069" w:rsidRPr="00596757">
        <w:rPr>
          <w:sz w:val="18"/>
          <w:szCs w:val="18"/>
        </w:rPr>
        <w:t xml:space="preserve">fargefotografier av kulturminnet skal følge med søknaden. Originalen og et fotografi leveres til søkeren for fremvisning til tollmyndighetene. 1 kopi av søknaden beholdes av vedtaksinstitusjonen. 1 kopi med fotografi sendes til </w:t>
      </w:r>
      <w:r w:rsidR="00527DEE" w:rsidRPr="00596757">
        <w:rPr>
          <w:sz w:val="18"/>
          <w:szCs w:val="18"/>
        </w:rPr>
        <w:t>Kulturrådet</w:t>
      </w:r>
      <w:r w:rsidR="00D70069" w:rsidRPr="00596757">
        <w:rPr>
          <w:sz w:val="18"/>
          <w:szCs w:val="18"/>
        </w:rPr>
        <w:t xml:space="preserve">, </w:t>
      </w:r>
      <w:r w:rsidR="00527DEE" w:rsidRPr="00596757">
        <w:rPr>
          <w:sz w:val="18"/>
          <w:szCs w:val="18"/>
        </w:rPr>
        <w:t>Postboks 8052 Dep, 0031 Oslo</w:t>
      </w:r>
      <w:r w:rsidR="009F4130" w:rsidRPr="00596757">
        <w:rPr>
          <w:sz w:val="18"/>
          <w:szCs w:val="18"/>
        </w:rPr>
        <w:t xml:space="preserve">. For mer informasjon: </w:t>
      </w:r>
      <w:hyperlink r:id="rId18" w:history="1">
        <w:r w:rsidR="00596757" w:rsidRPr="00722053">
          <w:rPr>
            <w:rStyle w:val="Hyperkobling"/>
            <w:sz w:val="18"/>
            <w:szCs w:val="18"/>
          </w:rPr>
          <w:t>www.kulturradet.no</w:t>
        </w:r>
      </w:hyperlink>
      <w:r w:rsidR="00596757">
        <w:rPr>
          <w:sz w:val="18"/>
          <w:szCs w:val="18"/>
        </w:rPr>
        <w:t xml:space="preserve"> </w:t>
      </w:r>
    </w:p>
    <w:p w14:paraId="4E97E465" w14:textId="77777777" w:rsidR="00D76BEC" w:rsidRPr="00607052" w:rsidRDefault="00D76BEC">
      <w:pPr>
        <w:rPr>
          <w:sz w:val="20"/>
        </w:rPr>
      </w:pPr>
    </w:p>
    <w:sectPr w:rsidR="00D76BEC" w:rsidRPr="00607052" w:rsidSect="00A964C6">
      <w:headerReference w:type="default" r:id="rId19"/>
      <w:type w:val="continuous"/>
      <w:pgSz w:w="11907" w:h="16840"/>
      <w:pgMar w:top="1418" w:right="1418" w:bottom="1418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1CDA" w14:textId="77777777" w:rsidR="00A0525C" w:rsidRDefault="00A0525C">
      <w:r>
        <w:separator/>
      </w:r>
    </w:p>
  </w:endnote>
  <w:endnote w:type="continuationSeparator" w:id="0">
    <w:p w14:paraId="24305BF4" w14:textId="77777777" w:rsidR="00A0525C" w:rsidRDefault="00A0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CBE3" w14:textId="77777777" w:rsidR="00A0525C" w:rsidRDefault="00A0525C">
      <w:r>
        <w:separator/>
      </w:r>
    </w:p>
  </w:footnote>
  <w:footnote w:type="continuationSeparator" w:id="0">
    <w:p w14:paraId="43C00A6F" w14:textId="77777777" w:rsidR="00A0525C" w:rsidRDefault="00A0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027D" w14:textId="77777777" w:rsidR="00527DEE" w:rsidRDefault="00527DEE" w:rsidP="00D4348A">
    <w:pPr>
      <w:jc w:val="center"/>
    </w:pPr>
    <w:r>
      <w:rPr>
        <w:noProof/>
        <w:lang w:eastAsia="nb-NO"/>
      </w:rPr>
      <w:drawing>
        <wp:inline distT="0" distB="0" distL="0" distR="0" wp14:anchorId="5873D9BB" wp14:editId="6F74B6B8">
          <wp:extent cx="1736527" cy="687725"/>
          <wp:effectExtent l="0" t="0" r="0" b="0"/>
          <wp:docPr id="17" name="Bilde 17" descr="M:\Informasjon\Logoer\Eksterne logoer\KUD2CX80 Nor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:\Informasjon\Logoer\Eksterne logoer\KUD2CX80 Nors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928" cy="687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E61AF" w14:textId="77777777" w:rsidR="00527DEE" w:rsidRDefault="00527D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858A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/>
      </w:pPr>
      <w:rPr>
        <w:rFonts w:ascii="Times New Roman" w:hAnsi="Times New Roman" w:cs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/>
      </w:pPr>
      <w:rPr>
        <w:rFonts w:ascii="Times New Roman" w:hAnsi="Times New Roman" w:cs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/>
      </w:pPr>
      <w:rPr>
        <w:rFonts w:ascii="Times New Roman" w:hAnsi="Times New Roman" w:cs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/>
      </w:pPr>
      <w:rPr>
        <w:rFonts w:ascii="Times New Roman" w:hAnsi="Times New Roman" w:cs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/>
      </w:pPr>
      <w:rPr>
        <w:rFonts w:ascii="Times New Roman" w:hAnsi="Times New Roman" w:cs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2" w15:restartNumberingAfterBreak="0">
    <w:nsid w:val="367B5768"/>
    <w:multiLevelType w:val="singleLevel"/>
    <w:tmpl w:val="F88E09A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abstractNum w:abstractNumId="3" w15:restartNumberingAfterBreak="0">
    <w:nsid w:val="72A56CE2"/>
    <w:multiLevelType w:val="singleLevel"/>
    <w:tmpl w:val="AD26F9CE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abstractNum w:abstractNumId="4" w15:restartNumberingAfterBreak="0">
    <w:nsid w:val="73A838D4"/>
    <w:multiLevelType w:val="singleLevel"/>
    <w:tmpl w:val="D11CB2D6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69"/>
    <w:rsid w:val="00131702"/>
    <w:rsid w:val="00205AFC"/>
    <w:rsid w:val="002A33FC"/>
    <w:rsid w:val="002E7E98"/>
    <w:rsid w:val="00305C74"/>
    <w:rsid w:val="00420AF4"/>
    <w:rsid w:val="00513F3D"/>
    <w:rsid w:val="00527DEE"/>
    <w:rsid w:val="00596757"/>
    <w:rsid w:val="00607052"/>
    <w:rsid w:val="00865A4F"/>
    <w:rsid w:val="009F4130"/>
    <w:rsid w:val="00A0525C"/>
    <w:rsid w:val="00A17DD9"/>
    <w:rsid w:val="00A964C6"/>
    <w:rsid w:val="00B43859"/>
    <w:rsid w:val="00B53552"/>
    <w:rsid w:val="00B54494"/>
    <w:rsid w:val="00BE79AF"/>
    <w:rsid w:val="00C31AB9"/>
    <w:rsid w:val="00CB254C"/>
    <w:rsid w:val="00D4348A"/>
    <w:rsid w:val="00D70069"/>
    <w:rsid w:val="00D76BEC"/>
    <w:rsid w:val="00DB083F"/>
    <w:rsid w:val="00DD47D9"/>
    <w:rsid w:val="00E169F8"/>
    <w:rsid w:val="00EF0BAB"/>
    <w:rsid w:val="00F5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D6B7D"/>
  <w14:defaultImageDpi w14:val="0"/>
  <w15:docId w15:val="{D8B45123-D55C-4715-8EE1-B5C0CAAB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4C"/>
    <w:pPr>
      <w:spacing w:after="0" w:line="240" w:lineRule="auto"/>
    </w:pPr>
    <w:rPr>
      <w:szCs w:val="20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964C6"/>
    <w:pPr>
      <w:keepNext/>
      <w:keepLines/>
      <w:numPr>
        <w:numId w:val="2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  <w:lang w:eastAsia="nb-NO"/>
    </w:rPr>
  </w:style>
  <w:style w:type="paragraph" w:styleId="Overskrift2">
    <w:name w:val="heading 2"/>
    <w:basedOn w:val="Overskrift1"/>
    <w:next w:val="Normal"/>
    <w:link w:val="Overskrift2Tegn"/>
    <w:uiPriority w:val="99"/>
    <w:qFormat/>
    <w:rsid w:val="00A964C6"/>
    <w:pPr>
      <w:numPr>
        <w:ilvl w:val="1"/>
      </w:numPr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uiPriority w:val="99"/>
    <w:qFormat/>
    <w:rsid w:val="00A964C6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Overskrift3"/>
    <w:next w:val="Normal"/>
    <w:link w:val="Overskrift4Tegn"/>
    <w:uiPriority w:val="99"/>
    <w:qFormat/>
    <w:rsid w:val="00A964C6"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link w:val="Overskrift5Tegn"/>
    <w:uiPriority w:val="99"/>
    <w:qFormat/>
    <w:rsid w:val="00A964C6"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link w:val="Overskrift6Tegn"/>
    <w:uiPriority w:val="99"/>
    <w:qFormat/>
    <w:rsid w:val="00A964C6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uiPriority w:val="99"/>
    <w:qFormat/>
    <w:rsid w:val="00A964C6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link w:val="Overskrift8Tegn"/>
    <w:uiPriority w:val="99"/>
    <w:qFormat/>
    <w:rsid w:val="00A964C6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link w:val="Overskrift9Tegn"/>
    <w:uiPriority w:val="99"/>
    <w:qFormat/>
    <w:rsid w:val="00A964C6"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Pr>
      <w:rFonts w:ascii="DepCentury Old Style" w:hAnsi="DepCentury Old Style"/>
      <w:b/>
      <w:caps/>
      <w:kern w:val="28"/>
      <w:sz w:val="24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9"/>
    <w:rPr>
      <w:rFonts w:ascii="DepCentury Old Style" w:hAnsi="DepCentury Old Style"/>
      <w:b/>
      <w:kern w:val="28"/>
      <w:sz w:val="24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7Tegn">
    <w:name w:val="Overskrift 7 Tegn"/>
    <w:basedOn w:val="Standardskriftforavsnitt"/>
    <w:link w:val="Overskrift7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9"/>
    <w:rPr>
      <w:rFonts w:ascii="DepCentury Old Style" w:hAnsi="DepCentury Old Style"/>
      <w:kern w:val="28"/>
      <w:sz w:val="24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9"/>
    <w:rPr>
      <w:rFonts w:ascii="DepCentury Old Style" w:hAnsi="DepCentury Old Style"/>
      <w:kern w:val="28"/>
      <w:sz w:val="24"/>
      <w:szCs w:val="20"/>
    </w:rPr>
  </w:style>
  <w:style w:type="paragraph" w:styleId="Tittel">
    <w:name w:val="Title"/>
    <w:basedOn w:val="Normal"/>
    <w:next w:val="Normal"/>
    <w:link w:val="TittelTegn"/>
    <w:uiPriority w:val="99"/>
    <w:qFormat/>
    <w:rsid w:val="00A964C6"/>
    <w:pPr>
      <w:spacing w:after="120"/>
      <w:jc w:val="center"/>
    </w:pPr>
    <w:rPr>
      <w:rFonts w:ascii="DepCentury Old Style" w:hAnsi="DepCentury Old Style"/>
      <w:b/>
      <w:caps/>
      <w:kern w:val="28"/>
      <w:sz w:val="24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INNH1">
    <w:name w:val="toc 1"/>
    <w:basedOn w:val="Normal"/>
    <w:next w:val="Normal"/>
    <w:uiPriority w:val="99"/>
    <w:semiHidden/>
    <w:rsid w:val="00A964C6"/>
    <w:pPr>
      <w:tabs>
        <w:tab w:val="right" w:leader="dot" w:pos="9071"/>
      </w:tabs>
    </w:pPr>
  </w:style>
  <w:style w:type="paragraph" w:customStyle="1" w:styleId="Innrykk1">
    <w:name w:val="Innrykk_1"/>
    <w:basedOn w:val="Normal"/>
    <w:uiPriority w:val="99"/>
    <w:rsid w:val="00A964C6"/>
    <w:pPr>
      <w:ind w:left="567"/>
    </w:pPr>
  </w:style>
  <w:style w:type="paragraph" w:customStyle="1" w:styleId="Innrykk2">
    <w:name w:val="Innrykk_2"/>
    <w:basedOn w:val="Normal"/>
    <w:uiPriority w:val="99"/>
    <w:rsid w:val="00A964C6"/>
    <w:pPr>
      <w:ind w:left="1134"/>
    </w:pPr>
  </w:style>
  <w:style w:type="paragraph" w:styleId="Nummerertliste">
    <w:name w:val="List Number"/>
    <w:basedOn w:val="Normal"/>
    <w:uiPriority w:val="99"/>
    <w:rsid w:val="00A964C6"/>
    <w:pPr>
      <w:ind w:left="567" w:hanging="567"/>
    </w:pPr>
  </w:style>
  <w:style w:type="paragraph" w:customStyle="1" w:styleId="Nummerliste2">
    <w:name w:val="Nummerliste_2"/>
    <w:basedOn w:val="Nummerertliste"/>
    <w:uiPriority w:val="99"/>
    <w:rsid w:val="00A964C6"/>
  </w:style>
  <w:style w:type="paragraph" w:customStyle="1" w:styleId="Nummerliste3">
    <w:name w:val="Nummerliste_3"/>
    <w:basedOn w:val="Nummerliste2"/>
    <w:uiPriority w:val="99"/>
    <w:rsid w:val="00A964C6"/>
  </w:style>
  <w:style w:type="paragraph" w:customStyle="1" w:styleId="Nummerlisteluft">
    <w:name w:val="Nummerliste_luft"/>
    <w:basedOn w:val="Nummerertliste"/>
    <w:uiPriority w:val="99"/>
    <w:rsid w:val="00A964C6"/>
    <w:pPr>
      <w:spacing w:after="240"/>
    </w:pPr>
  </w:style>
  <w:style w:type="paragraph" w:customStyle="1" w:styleId="Nummerliste2luft">
    <w:name w:val="Nummerliste_2_luft"/>
    <w:basedOn w:val="Nummerliste2"/>
    <w:uiPriority w:val="99"/>
    <w:rsid w:val="00A964C6"/>
    <w:pPr>
      <w:spacing w:after="240"/>
    </w:pPr>
  </w:style>
  <w:style w:type="paragraph" w:customStyle="1" w:styleId="Nummerliste3luft">
    <w:name w:val="Nummerliste_3_luft"/>
    <w:basedOn w:val="Nummerliste3"/>
    <w:uiPriority w:val="99"/>
    <w:rsid w:val="00A964C6"/>
    <w:pPr>
      <w:spacing w:after="240"/>
    </w:pPr>
  </w:style>
  <w:style w:type="paragraph" w:styleId="INNH2">
    <w:name w:val="toc 2"/>
    <w:basedOn w:val="Normal"/>
    <w:next w:val="Normal"/>
    <w:uiPriority w:val="99"/>
    <w:semiHidden/>
    <w:rsid w:val="00A964C6"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uiPriority w:val="99"/>
    <w:semiHidden/>
    <w:rsid w:val="00A964C6"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uiPriority w:val="99"/>
    <w:semiHidden/>
    <w:rsid w:val="00A964C6"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uiPriority w:val="99"/>
    <w:semiHidden/>
    <w:rsid w:val="00A964C6"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uiPriority w:val="99"/>
    <w:semiHidden/>
    <w:rsid w:val="00A964C6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uiPriority w:val="99"/>
    <w:semiHidden/>
    <w:rsid w:val="00A964C6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uiPriority w:val="99"/>
    <w:semiHidden/>
    <w:rsid w:val="00A964C6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uiPriority w:val="99"/>
    <w:semiHidden/>
    <w:rsid w:val="00A964C6"/>
    <w:pPr>
      <w:tabs>
        <w:tab w:val="right" w:leader="dot" w:pos="9071"/>
      </w:tabs>
      <w:ind w:left="1600"/>
    </w:pPr>
  </w:style>
  <w:style w:type="paragraph" w:styleId="Bunntekst">
    <w:name w:val="footer"/>
    <w:basedOn w:val="Normal"/>
    <w:link w:val="BunntekstTegn"/>
    <w:uiPriority w:val="99"/>
    <w:rsid w:val="00A964C6"/>
    <w:pPr>
      <w:tabs>
        <w:tab w:val="right" w:pos="9360"/>
      </w:tabs>
    </w:pPr>
    <w:rPr>
      <w:rFonts w:ascii="DepCentury Old Style" w:hAnsi="DepCentury Old Style"/>
      <w:sz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Cs w:val="20"/>
      <w:lang w:eastAsia="en-US"/>
    </w:rPr>
  </w:style>
  <w:style w:type="paragraph" w:styleId="Bildetekst">
    <w:name w:val="caption"/>
    <w:basedOn w:val="Normal"/>
    <w:next w:val="Normal"/>
    <w:uiPriority w:val="99"/>
    <w:qFormat/>
    <w:rsid w:val="00A964C6"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uiPriority w:val="99"/>
    <w:rsid w:val="00A964C6"/>
    <w:pPr>
      <w:ind w:left="567" w:hanging="567"/>
    </w:pPr>
  </w:style>
  <w:style w:type="paragraph" w:styleId="Topptekst">
    <w:name w:val="header"/>
    <w:basedOn w:val="Normal"/>
    <w:link w:val="TopptekstTegn"/>
    <w:uiPriority w:val="99"/>
    <w:rsid w:val="00A964C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Pr>
      <w:szCs w:val="20"/>
      <w:lang w:eastAsia="en-US"/>
    </w:rPr>
  </w:style>
  <w:style w:type="paragraph" w:customStyle="1" w:styleId="Brevtittel">
    <w:name w:val="Brevtittel"/>
    <w:basedOn w:val="Normal"/>
    <w:next w:val="Normal"/>
    <w:uiPriority w:val="99"/>
    <w:rsid w:val="00A964C6"/>
    <w:rPr>
      <w:b/>
      <w:caps/>
    </w:rPr>
  </w:style>
  <w:style w:type="paragraph" w:customStyle="1" w:styleId="Vedlegg">
    <w:name w:val="Vedlegg"/>
    <w:next w:val="Normal"/>
    <w:uiPriority w:val="99"/>
    <w:rsid w:val="00A964C6"/>
    <w:pPr>
      <w:spacing w:after="120" w:line="240" w:lineRule="auto"/>
      <w:ind w:left="1701" w:hanging="1701"/>
      <w:jc w:val="both"/>
    </w:pPr>
    <w:rPr>
      <w:rFonts w:ascii="DepCentury Old Style" w:hAnsi="DepCentury Old Style"/>
      <w:sz w:val="24"/>
      <w:szCs w:val="20"/>
    </w:rPr>
  </w:style>
  <w:style w:type="paragraph" w:styleId="Figurliste">
    <w:name w:val="table of figures"/>
    <w:basedOn w:val="Normal"/>
    <w:next w:val="Normal"/>
    <w:uiPriority w:val="99"/>
    <w:semiHidden/>
    <w:rsid w:val="00A964C6"/>
    <w:pPr>
      <w:tabs>
        <w:tab w:val="right" w:leader="dot" w:pos="9071"/>
      </w:tabs>
      <w:ind w:left="567" w:hanging="567"/>
    </w:pPr>
  </w:style>
  <w:style w:type="paragraph" w:styleId="Makrotekst">
    <w:name w:val="macro"/>
    <w:link w:val="MakrotekstTegn"/>
    <w:uiPriority w:val="99"/>
    <w:semiHidden/>
    <w:rsid w:val="00A964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Undertittel">
    <w:name w:val="Subtitle"/>
    <w:basedOn w:val="Normal"/>
    <w:link w:val="UndertittelTegn"/>
    <w:uiPriority w:val="99"/>
    <w:qFormat/>
    <w:rsid w:val="00A964C6"/>
    <w:pPr>
      <w:spacing w:after="60"/>
      <w:jc w:val="center"/>
    </w:pPr>
  </w:style>
  <w:style w:type="character" w:customStyle="1" w:styleId="UndertittelTegn">
    <w:name w:val="Undertittel Tegn"/>
    <w:basedOn w:val="Standardskriftforavsnitt"/>
    <w:link w:val="Undertittel"/>
    <w:uiPriority w:val="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liste1">
    <w:name w:val="liste 1"/>
    <w:basedOn w:val="Liste"/>
    <w:uiPriority w:val="99"/>
    <w:rsid w:val="00A964C6"/>
  </w:style>
  <w:style w:type="paragraph" w:styleId="Liste">
    <w:name w:val="List"/>
    <w:basedOn w:val="Normal"/>
    <w:uiPriority w:val="99"/>
    <w:rsid w:val="00A964C6"/>
    <w:pPr>
      <w:ind w:left="283" w:hanging="283"/>
    </w:pPr>
  </w:style>
  <w:style w:type="paragraph" w:customStyle="1" w:styleId="NummerNiv1">
    <w:name w:val="NummerNivå 1"/>
    <w:basedOn w:val="Nummerlisteluft"/>
    <w:uiPriority w:val="99"/>
    <w:rsid w:val="00A964C6"/>
    <w:pPr>
      <w:spacing w:after="120"/>
    </w:pPr>
  </w:style>
  <w:style w:type="paragraph" w:styleId="Bobletekst">
    <w:name w:val="Balloon Text"/>
    <w:basedOn w:val="Normal"/>
    <w:link w:val="BobletekstTegn"/>
    <w:uiPriority w:val="99"/>
    <w:semiHidden/>
    <w:rsid w:val="00420AF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rsid w:val="00DD47D9"/>
    <w:rPr>
      <w:rFonts w:cs="Times New Roman"/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420AF4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m.uio.no" TargetMode="External"/><Relationship Id="rId13" Type="http://schemas.openxmlformats.org/officeDocument/2006/relationships/hyperlink" Target="http://www.tekniskmuseum.no" TargetMode="External"/><Relationship Id="rId18" Type="http://schemas.openxmlformats.org/officeDocument/2006/relationships/hyperlink" Target="http://www.kulturradet.n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il.no/felles/fmu" TargetMode="External"/><Relationship Id="rId12" Type="http://schemas.openxmlformats.org/officeDocument/2006/relationships/hyperlink" Target="http://www.norsk-sjofartsmuseum.no" TargetMode="External"/><Relationship Id="rId17" Type="http://schemas.openxmlformats.org/officeDocument/2006/relationships/hyperlink" Target="http://www.rdm.n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iksarkivet.n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rskfolkemuseum.n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.no" TargetMode="External"/><Relationship Id="rId10" Type="http://schemas.openxmlformats.org/officeDocument/2006/relationships/hyperlink" Target="http://www.nasjonalmuseet.no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b.no" TargetMode="External"/><Relationship Id="rId14" Type="http://schemas.openxmlformats.org/officeDocument/2006/relationships/hyperlink" Target="http://www.preusmuseum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Knudsen</dc:creator>
  <cp:lastModifiedBy>Katrine Brekke</cp:lastModifiedBy>
  <cp:revision>2</cp:revision>
  <cp:lastPrinted>2009-06-25T11:24:00Z</cp:lastPrinted>
  <dcterms:created xsi:type="dcterms:W3CDTF">2022-02-21T10:09:00Z</dcterms:created>
  <dcterms:modified xsi:type="dcterms:W3CDTF">2022-02-21T10:09:00Z</dcterms:modified>
</cp:coreProperties>
</file>