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C6" w:rsidRPr="00687116" w:rsidRDefault="00687116" w:rsidP="00420AF4">
      <w:pPr>
        <w:jc w:val="center"/>
        <w:rPr>
          <w:szCs w:val="22"/>
          <w:lang w:val="nn-NO"/>
        </w:rPr>
      </w:pPr>
      <w:bookmarkStart w:id="0" w:name="_GoBack"/>
      <w:bookmarkEnd w:id="0"/>
      <w:r>
        <w:rPr>
          <w:noProof/>
          <w:szCs w:val="22"/>
          <w:lang w:eastAsia="nb-NO"/>
        </w:rPr>
        <w:drawing>
          <wp:inline distT="0" distB="0" distL="0" distR="0">
            <wp:extent cx="2076450" cy="828675"/>
            <wp:effectExtent l="0" t="0" r="0" b="9525"/>
            <wp:docPr id="3" name="Bilde 3" descr="M:\Informasjon\Logoer\Eksterne logoer\KUD2CX80 Nor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Informasjon\Logoer\Eksterne logoer\KUD2CX80 Nors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F4" w:rsidRPr="00687116" w:rsidRDefault="00420AF4">
      <w:pPr>
        <w:rPr>
          <w:b/>
          <w:szCs w:val="22"/>
          <w:lang w:val="nn-NO"/>
        </w:rPr>
      </w:pPr>
    </w:p>
    <w:p w:rsidR="00CB254C" w:rsidRPr="00687116" w:rsidRDefault="00CB254C">
      <w:pPr>
        <w:rPr>
          <w:b/>
          <w:sz w:val="32"/>
          <w:szCs w:val="32"/>
          <w:lang w:val="nn-NO"/>
        </w:rPr>
      </w:pPr>
      <w:r w:rsidRPr="00687116">
        <w:rPr>
          <w:b/>
          <w:sz w:val="32"/>
          <w:szCs w:val="32"/>
          <w:lang w:val="nn-NO"/>
        </w:rPr>
        <w:t>Søknads</w:t>
      </w:r>
      <w:r w:rsidR="00501CF7" w:rsidRPr="00687116">
        <w:rPr>
          <w:b/>
          <w:sz w:val="32"/>
          <w:szCs w:val="32"/>
          <w:lang w:val="nn-NO"/>
        </w:rPr>
        <w:t>rettleiing</w:t>
      </w:r>
    </w:p>
    <w:p w:rsidR="00CB254C" w:rsidRPr="00687116" w:rsidRDefault="00CB254C">
      <w:pPr>
        <w:rPr>
          <w:szCs w:val="22"/>
          <w:lang w:val="nn-NO"/>
        </w:rPr>
      </w:pPr>
    </w:p>
    <w:p w:rsidR="00CB254C" w:rsidRPr="00687116" w:rsidRDefault="00501CF7">
      <w:pPr>
        <w:rPr>
          <w:szCs w:val="22"/>
          <w:lang w:val="nn-NO"/>
        </w:rPr>
      </w:pPr>
      <w:r w:rsidRPr="00687116">
        <w:rPr>
          <w:szCs w:val="22"/>
          <w:lang w:val="nn-NO"/>
        </w:rPr>
        <w:t>Send f</w:t>
      </w:r>
      <w:r w:rsidR="00CB254C" w:rsidRPr="00687116">
        <w:rPr>
          <w:szCs w:val="22"/>
          <w:lang w:val="nn-NO"/>
        </w:rPr>
        <w:t xml:space="preserve">erdig utfylt søknadsskjema </w:t>
      </w:r>
      <w:r w:rsidRPr="00687116">
        <w:rPr>
          <w:szCs w:val="22"/>
          <w:lang w:val="nn-NO"/>
        </w:rPr>
        <w:t>til</w:t>
      </w:r>
      <w:r w:rsidR="00CB254C" w:rsidRPr="00687116">
        <w:rPr>
          <w:szCs w:val="22"/>
          <w:lang w:val="nn-NO"/>
        </w:rPr>
        <w:t xml:space="preserve"> vedtaksinstitusjonen på fagområdet, i </w:t>
      </w:r>
      <w:r w:rsidR="00301FE9" w:rsidRPr="00687116">
        <w:rPr>
          <w:szCs w:val="22"/>
          <w:lang w:val="nn-NO"/>
        </w:rPr>
        <w:t>tråd med</w:t>
      </w:r>
      <w:r w:rsidR="00CB254C" w:rsidRPr="00687116">
        <w:rPr>
          <w:szCs w:val="22"/>
          <w:lang w:val="nn-NO"/>
        </w:rPr>
        <w:t xml:space="preserve"> forskrift</w:t>
      </w:r>
      <w:r w:rsidR="00301FE9" w:rsidRPr="00687116">
        <w:rPr>
          <w:szCs w:val="22"/>
          <w:lang w:val="nn-NO"/>
        </w:rPr>
        <w:t>as</w:t>
      </w:r>
      <w:r w:rsidR="00CB254C" w:rsidRPr="00687116">
        <w:rPr>
          <w:szCs w:val="22"/>
          <w:lang w:val="nn-NO"/>
        </w:rPr>
        <w:t xml:space="preserve"> § 6.</w:t>
      </w:r>
    </w:p>
    <w:p w:rsidR="00CB254C" w:rsidRPr="00687116" w:rsidRDefault="00CB254C">
      <w:pPr>
        <w:rPr>
          <w:szCs w:val="22"/>
          <w:lang w:val="nn-NO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50"/>
        <w:gridCol w:w="5324"/>
      </w:tblGrid>
      <w:tr w:rsidR="00D70069" w:rsidRPr="00687116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b/>
                <w:bCs/>
                <w:color w:val="000000"/>
                <w:szCs w:val="22"/>
                <w:lang w:val="nn-NO" w:eastAsia="nb-NO"/>
              </w:rPr>
            </w:pPr>
            <w:r w:rsidRPr="00687116">
              <w:rPr>
                <w:b/>
                <w:bCs/>
                <w:i/>
                <w:iCs/>
                <w:color w:val="000000"/>
                <w:szCs w:val="22"/>
                <w:lang w:val="nn-NO" w:eastAsia="nb-NO"/>
              </w:rPr>
              <w:t>Vedtaksinstitusjon</w:t>
            </w:r>
            <w:r w:rsidR="00301FE9" w:rsidRPr="00687116">
              <w:rPr>
                <w:b/>
                <w:bCs/>
                <w:i/>
                <w:iCs/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b/>
                <w:bCs/>
                <w:i/>
                <w:iCs/>
                <w:color w:val="000000"/>
                <w:szCs w:val="22"/>
                <w:lang w:val="nn-NO" w:eastAsia="nb-NO"/>
              </w:rPr>
              <w:t>r</w:t>
            </w:r>
            <w:r w:rsidRPr="00687116">
              <w:rPr>
                <w:b/>
                <w:bCs/>
                <w:color w:val="000000"/>
                <w:szCs w:val="22"/>
                <w:lang w:val="nn-NO" w:eastAsia="nb-NO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b/>
                <w:bCs/>
                <w:color w:val="000000"/>
                <w:szCs w:val="22"/>
                <w:lang w:val="nn-NO" w:eastAsia="nb-NO"/>
              </w:rPr>
            </w:pPr>
            <w:r w:rsidRPr="00687116">
              <w:rPr>
                <w:b/>
                <w:bCs/>
                <w:i/>
                <w:iCs/>
                <w:color w:val="000000"/>
                <w:szCs w:val="22"/>
                <w:lang w:val="nn-NO" w:eastAsia="nb-NO"/>
              </w:rPr>
              <w:t>Type gjenstand</w:t>
            </w:r>
            <w:r w:rsidR="00301FE9" w:rsidRPr="00687116">
              <w:rPr>
                <w:b/>
                <w:bCs/>
                <w:i/>
                <w:iCs/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b/>
                <w:bCs/>
                <w:i/>
                <w:iCs/>
                <w:color w:val="000000"/>
                <w:szCs w:val="22"/>
                <w:lang w:val="nn-NO" w:eastAsia="nb-NO"/>
              </w:rPr>
              <w:t>r/kulturminne</w:t>
            </w:r>
            <w:r w:rsidRPr="00687116">
              <w:rPr>
                <w:b/>
                <w:bCs/>
                <w:color w:val="000000"/>
                <w:szCs w:val="22"/>
                <w:lang w:val="nn-NO" w:eastAsia="nb-NO"/>
              </w:rPr>
              <w:t xml:space="preserve"> </w:t>
            </w:r>
          </w:p>
        </w:tc>
      </w:tr>
    </w:tbl>
    <w:p w:rsidR="00D70069" w:rsidRPr="00687116" w:rsidRDefault="00D70069" w:rsidP="00D70069">
      <w:pPr>
        <w:rPr>
          <w:vanish/>
          <w:color w:val="000000"/>
          <w:szCs w:val="22"/>
          <w:lang w:val="nn-NO" w:eastAsia="nb-NO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07"/>
        <w:gridCol w:w="4767"/>
      </w:tblGrid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Forsvarsmuseet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23 09 35 82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8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www.mil.no/felles/fmu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militære kulturgjenstand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r, våpen, luftfarty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Kulturhistorisk Museum, Universitetet i Oslo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22 85 19 00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9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www.khm.uio.no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arkeologisk og etnografisk materiale, gjenstand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r fr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å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 tid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 før reformasjonen</w:t>
            </w:r>
            <w:r w:rsidR="005879C3" w:rsidRPr="00687116">
              <w:rPr>
                <w:color w:val="000000"/>
                <w:szCs w:val="22"/>
                <w:lang w:val="nn-NO" w:eastAsia="nb-NO"/>
              </w:rPr>
              <w:t xml:space="preserve"> (1537)</w:t>
            </w:r>
            <w:r w:rsidRPr="00687116">
              <w:rPr>
                <w:color w:val="000000"/>
                <w:szCs w:val="22"/>
                <w:lang w:val="nn-NO" w:eastAsia="nb-NO"/>
              </w:rPr>
              <w:t>, mynt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r og se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t</w:t>
            </w:r>
            <w:r w:rsidRPr="00687116">
              <w:rPr>
                <w:color w:val="000000"/>
                <w:szCs w:val="22"/>
                <w:lang w:val="nn-NO" w:eastAsia="nb-NO"/>
              </w:rPr>
              <w:t>l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r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Nasjonalbiblioteket </w:t>
            </w:r>
          </w:p>
          <w:p w:rsidR="00DD47D9" w:rsidRPr="00687116" w:rsidRDefault="00DD47D9" w:rsidP="00687116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81 00 13 00</w:t>
            </w:r>
            <w:r w:rsidR="00687116">
              <w:rPr>
                <w:color w:val="000000"/>
                <w:szCs w:val="22"/>
                <w:lang w:val="nn-NO" w:eastAsia="nb-NO"/>
              </w:rPr>
              <w:t xml:space="preserve"> </w:t>
            </w:r>
            <w:hyperlink r:id="rId10" w:history="1">
              <w:r w:rsidRPr="00687116">
                <w:rPr>
                  <w:rStyle w:val="Hyperkobling"/>
                  <w:szCs w:val="22"/>
                  <w:lang w:val="nn-NO" w:eastAsia="nb-NO"/>
                </w:rPr>
                <w:t>www.nb.no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bøker, småtrykk, kart, manuskript, lyd- og filmarkiv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Nasjonalmuseet for kunst, arkitektur og design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21 98 20 00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1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www.nasjonalmuseet.no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m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å</w:t>
            </w:r>
            <w:r w:rsidRPr="00687116">
              <w:rPr>
                <w:color w:val="000000"/>
                <w:szCs w:val="22"/>
                <w:lang w:val="nn-NO" w:eastAsia="nb-NO"/>
              </w:rPr>
              <w:t>leri, te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ikningar</w:t>
            </w:r>
            <w:r w:rsidRPr="00687116">
              <w:rPr>
                <w:color w:val="000000"/>
                <w:szCs w:val="22"/>
                <w:lang w:val="nn-NO" w:eastAsia="nb-NO"/>
              </w:rPr>
              <w:t>, skulptur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r, originale grafiske blad og ann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n bil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et</w:t>
            </w:r>
            <w:r w:rsidRPr="00687116">
              <w:rPr>
                <w:color w:val="000000"/>
                <w:szCs w:val="22"/>
                <w:lang w:val="nn-NO" w:eastAsia="nb-NO"/>
              </w:rPr>
              <w:t>kunst, kunsth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ndverk, design, møbl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r og ann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 innb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u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Norsk Folkemuseum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22 12 37 00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2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www.norskfolkemuseum.no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folkekunst, bondeantikvitet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r, husflid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s</w:t>
            </w:r>
            <w:r w:rsidRPr="00687116">
              <w:rPr>
                <w:color w:val="000000"/>
                <w:szCs w:val="22"/>
                <w:lang w:val="nn-NO" w:eastAsia="nb-NO"/>
              </w:rPr>
              <w:t>produkt, drakter, bygning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>r og ann</w:t>
            </w:r>
            <w:r w:rsidR="00301FE9" w:rsidRPr="00687116">
              <w:rPr>
                <w:color w:val="000000"/>
                <w:szCs w:val="22"/>
                <w:lang w:val="nn-NO" w:eastAsia="nb-NO"/>
              </w:rPr>
              <w:t xml:space="preserve">a 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materiale knytt til arbeidsliv og levemåte etter reformasjonen </w:t>
            </w:r>
            <w:r w:rsidR="005879C3" w:rsidRPr="00687116">
              <w:rPr>
                <w:color w:val="000000"/>
                <w:szCs w:val="22"/>
                <w:lang w:val="nn-NO" w:eastAsia="nb-NO"/>
              </w:rPr>
              <w:t>(1537)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Norsk Sjøfartsmuseum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24 11 41 50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3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www.norsk-sjofartsmuseum.no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maritimt materiale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Norsk Teknisk Museum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22 79 60 00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4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www.tekniskmuseum.no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A87576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transportmiddel</w:t>
            </w:r>
            <w:r w:rsidR="00D70069" w:rsidRPr="00687116">
              <w:rPr>
                <w:color w:val="000000"/>
                <w:szCs w:val="22"/>
                <w:lang w:val="nn-NO" w:eastAsia="nb-NO"/>
              </w:rPr>
              <w:t xml:space="preserve"> og ann</w:t>
            </w:r>
            <w:r w:rsidRPr="00687116">
              <w:rPr>
                <w:color w:val="000000"/>
                <w:szCs w:val="22"/>
                <w:lang w:val="nn-NO" w:eastAsia="nb-NO"/>
              </w:rPr>
              <w:t>a</w:t>
            </w:r>
            <w:r w:rsidR="00D70069" w:rsidRPr="00687116">
              <w:rPr>
                <w:color w:val="000000"/>
                <w:szCs w:val="22"/>
                <w:lang w:val="nn-NO" w:eastAsia="nb-NO"/>
              </w:rPr>
              <w:t xml:space="preserve"> teknisk materiale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7D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Preus museum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33 03 16 30</w:t>
            </w:r>
          </w:p>
          <w:p w:rsidR="00D7006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5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www.preusmuseum.no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fotografi, fotografiapparat o.a. fotoutstyr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Riksantikvaren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2294 04 00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6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www.ra.no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båt</w:t>
            </w:r>
            <w:r w:rsidR="00A87576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r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Riksarkivet </w:t>
            </w:r>
          </w:p>
          <w:p w:rsidR="00DD47D9" w:rsidRPr="00687116" w:rsidRDefault="00DD47D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22 02 26 00</w:t>
            </w:r>
          </w:p>
          <w:p w:rsidR="00DD47D9" w:rsidRPr="00687116" w:rsidRDefault="004708E0" w:rsidP="00D70069">
            <w:pPr>
              <w:rPr>
                <w:color w:val="000000"/>
                <w:szCs w:val="22"/>
                <w:lang w:val="nn-NO" w:eastAsia="nb-NO"/>
              </w:rPr>
            </w:pPr>
            <w:hyperlink r:id="rId17" w:history="1">
              <w:r w:rsidR="00DD47D9" w:rsidRPr="00687116">
                <w:rPr>
                  <w:rStyle w:val="Hyperkobling"/>
                  <w:szCs w:val="22"/>
                  <w:lang w:val="nn-NO" w:eastAsia="nb-NO"/>
                </w:rPr>
                <w:t>www.riksarkivet.no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arkiv</w:t>
            </w:r>
            <w:r w:rsidR="0052415D" w:rsidRPr="00687116">
              <w:rPr>
                <w:color w:val="000000"/>
                <w:szCs w:val="22"/>
                <w:lang w:val="nn-NO" w:eastAsia="nb-NO"/>
              </w:rPr>
              <w:t>alia, segl og signet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Ringve Museum </w:t>
            </w:r>
          </w:p>
          <w:p w:rsidR="00DD47D9" w:rsidRPr="00687116" w:rsidRDefault="00DD47D9" w:rsidP="00687116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73 87 02 80</w:t>
            </w:r>
            <w:r w:rsidR="00687116">
              <w:rPr>
                <w:color w:val="000000"/>
                <w:szCs w:val="22"/>
                <w:lang w:val="nn-NO" w:eastAsia="nb-NO"/>
              </w:rPr>
              <w:t xml:space="preserve"> </w:t>
            </w:r>
            <w:hyperlink r:id="rId18" w:history="1">
              <w:r w:rsidR="00687116" w:rsidRPr="00722053">
                <w:rPr>
                  <w:rStyle w:val="Hyperkobling"/>
                  <w:szCs w:val="22"/>
                  <w:lang w:val="nn-NO" w:eastAsia="nb-NO"/>
                </w:rPr>
                <w:t>www.ringve.no</w:t>
              </w:r>
            </w:hyperlink>
            <w:r w:rsidR="00687116">
              <w:rPr>
                <w:color w:val="000000"/>
                <w:szCs w:val="22"/>
                <w:lang w:val="nn-NO" w:eastAsia="nb-NO"/>
              </w:rPr>
              <w:t xml:space="preserve"> </w:t>
            </w:r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A87576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musikkinstrument</w:t>
            </w:r>
            <w:r w:rsidR="00D70069" w:rsidRPr="00687116">
              <w:rPr>
                <w:color w:val="000000"/>
                <w:szCs w:val="22"/>
                <w:lang w:val="nn-NO" w:eastAsia="nb-NO"/>
              </w:rPr>
              <w:t xml:space="preserve"> og ann</w:t>
            </w:r>
            <w:r w:rsidRPr="00687116">
              <w:rPr>
                <w:color w:val="000000"/>
                <w:szCs w:val="22"/>
                <w:lang w:val="nn-NO" w:eastAsia="nb-NO"/>
              </w:rPr>
              <w:t>a</w:t>
            </w:r>
            <w:r w:rsidR="00D70069" w:rsidRPr="00687116">
              <w:rPr>
                <w:color w:val="000000"/>
                <w:szCs w:val="22"/>
                <w:lang w:val="nn-NO" w:eastAsia="nb-NO"/>
              </w:rPr>
              <w:t xml:space="preserve"> musikkhistorisk materiale </w:t>
            </w:r>
          </w:p>
        </w:tc>
      </w:tr>
      <w:tr w:rsidR="00D70069" w:rsidRPr="00687116" w:rsidTr="00687116">
        <w:trPr>
          <w:tblCellSpacing w:w="0" w:type="dxa"/>
        </w:trPr>
        <w:tc>
          <w:tcPr>
            <w:tcW w:w="231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 xml:space="preserve">RiddoDuottarMuseat </w:t>
            </w:r>
          </w:p>
          <w:p w:rsidR="002E7E98" w:rsidRPr="00687116" w:rsidRDefault="002E7E98" w:rsidP="00687116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Tlf 78 46 99 50</w:t>
            </w:r>
            <w:r w:rsidR="00687116">
              <w:rPr>
                <w:color w:val="000000"/>
                <w:szCs w:val="22"/>
                <w:lang w:val="nn-NO" w:eastAsia="nb-NO"/>
              </w:rPr>
              <w:t xml:space="preserve"> </w:t>
            </w:r>
            <w:hyperlink r:id="rId19" w:history="1">
              <w:r w:rsidRPr="00687116">
                <w:rPr>
                  <w:rStyle w:val="Hyperkobling"/>
                  <w:szCs w:val="22"/>
                  <w:lang w:val="nn-NO" w:eastAsia="nb-NO"/>
                </w:rPr>
                <w:t>www.rdm.no</w:t>
              </w:r>
            </w:hyperlink>
          </w:p>
        </w:tc>
        <w:tc>
          <w:tcPr>
            <w:tcW w:w="2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0069" w:rsidRPr="00687116" w:rsidRDefault="00D70069" w:rsidP="00D70069">
            <w:pPr>
              <w:rPr>
                <w:color w:val="000000"/>
                <w:szCs w:val="22"/>
                <w:lang w:val="nn-NO" w:eastAsia="nb-NO"/>
              </w:rPr>
            </w:pPr>
            <w:r w:rsidRPr="00687116">
              <w:rPr>
                <w:color w:val="000000"/>
                <w:szCs w:val="22"/>
                <w:lang w:val="nn-NO" w:eastAsia="nb-NO"/>
              </w:rPr>
              <w:t>Samisk kunst og ann</w:t>
            </w:r>
            <w:r w:rsidR="00A87576" w:rsidRPr="00687116">
              <w:rPr>
                <w:color w:val="000000"/>
                <w:szCs w:val="22"/>
                <w:lang w:val="nn-NO" w:eastAsia="nb-NO"/>
              </w:rPr>
              <w:t>a</w:t>
            </w:r>
            <w:r w:rsidRPr="00687116">
              <w:rPr>
                <w:color w:val="000000"/>
                <w:szCs w:val="22"/>
                <w:lang w:val="nn-NO" w:eastAsia="nb-NO"/>
              </w:rPr>
              <w:t xml:space="preserve"> samisk kulturmateriale </w:t>
            </w:r>
          </w:p>
        </w:tc>
      </w:tr>
    </w:tbl>
    <w:p w:rsidR="00D70069" w:rsidRPr="00687116" w:rsidRDefault="00D70069">
      <w:pPr>
        <w:rPr>
          <w:szCs w:val="22"/>
          <w:lang w:val="nn-NO"/>
        </w:rPr>
      </w:pPr>
    </w:p>
    <w:p w:rsidR="00D76BEC" w:rsidRPr="00687116" w:rsidRDefault="002E7E98" w:rsidP="008C5BD1">
      <w:pPr>
        <w:pBdr>
          <w:top w:val="single" w:sz="4" w:space="13" w:color="auto"/>
          <w:left w:val="single" w:sz="4" w:space="5" w:color="auto"/>
          <w:bottom w:val="single" w:sz="4" w:space="3" w:color="auto"/>
          <w:right w:val="single" w:sz="4" w:space="4" w:color="auto"/>
        </w:pBdr>
        <w:rPr>
          <w:szCs w:val="22"/>
          <w:lang w:val="nn-NO"/>
        </w:rPr>
      </w:pPr>
      <w:r w:rsidRPr="00687116">
        <w:rPr>
          <w:szCs w:val="22"/>
          <w:lang w:val="nn-NO"/>
        </w:rPr>
        <w:t xml:space="preserve">Fem </w:t>
      </w:r>
      <w:r w:rsidR="00A87576" w:rsidRPr="00687116">
        <w:rPr>
          <w:szCs w:val="22"/>
          <w:lang w:val="nn-NO"/>
        </w:rPr>
        <w:t>fargefotografi</w:t>
      </w:r>
      <w:r w:rsidR="00D70069" w:rsidRPr="00687116">
        <w:rPr>
          <w:szCs w:val="22"/>
          <w:lang w:val="nn-NO"/>
        </w:rPr>
        <w:t xml:space="preserve"> av kulturminnet skal følg</w:t>
      </w:r>
      <w:r w:rsidR="00A87576" w:rsidRPr="00687116">
        <w:rPr>
          <w:szCs w:val="22"/>
          <w:lang w:val="nn-NO"/>
        </w:rPr>
        <w:t>j</w:t>
      </w:r>
      <w:r w:rsidR="00D70069" w:rsidRPr="00687116">
        <w:rPr>
          <w:szCs w:val="22"/>
          <w:lang w:val="nn-NO"/>
        </w:rPr>
        <w:t>e med søknaden. Originalen og e</w:t>
      </w:r>
      <w:r w:rsidR="00A87576" w:rsidRPr="00687116">
        <w:rPr>
          <w:szCs w:val="22"/>
          <w:lang w:val="nn-NO"/>
        </w:rPr>
        <w:t>i</w:t>
      </w:r>
      <w:r w:rsidR="00D70069" w:rsidRPr="00687116">
        <w:rPr>
          <w:szCs w:val="22"/>
          <w:lang w:val="nn-NO"/>
        </w:rPr>
        <w:t xml:space="preserve">t fotografi </w:t>
      </w:r>
      <w:r w:rsidR="00A87576" w:rsidRPr="00687116">
        <w:rPr>
          <w:szCs w:val="22"/>
          <w:lang w:val="nn-NO"/>
        </w:rPr>
        <w:t>bli levert</w:t>
      </w:r>
      <w:r w:rsidR="00D70069" w:rsidRPr="00687116">
        <w:rPr>
          <w:szCs w:val="22"/>
          <w:lang w:val="nn-NO"/>
        </w:rPr>
        <w:t xml:space="preserve"> til søk</w:t>
      </w:r>
      <w:r w:rsidR="00A87576" w:rsidRPr="00687116">
        <w:rPr>
          <w:szCs w:val="22"/>
          <w:lang w:val="nn-NO"/>
        </w:rPr>
        <w:t>jar</w:t>
      </w:r>
      <w:r w:rsidR="00D70069" w:rsidRPr="00687116">
        <w:rPr>
          <w:szCs w:val="22"/>
          <w:lang w:val="nn-NO"/>
        </w:rPr>
        <w:t xml:space="preserve">en for </w:t>
      </w:r>
      <w:r w:rsidR="00A87576" w:rsidRPr="00687116">
        <w:rPr>
          <w:szCs w:val="22"/>
          <w:lang w:val="nn-NO"/>
        </w:rPr>
        <w:t>framsyning</w:t>
      </w:r>
      <w:r w:rsidR="00D70069" w:rsidRPr="00687116">
        <w:rPr>
          <w:szCs w:val="22"/>
          <w:lang w:val="nn-NO"/>
        </w:rPr>
        <w:t xml:space="preserve"> til toll</w:t>
      </w:r>
      <w:r w:rsidR="00A87576" w:rsidRPr="00687116">
        <w:rPr>
          <w:szCs w:val="22"/>
          <w:lang w:val="nn-NO"/>
        </w:rPr>
        <w:t xml:space="preserve"> styresmaktane</w:t>
      </w:r>
      <w:r w:rsidR="00D70069" w:rsidRPr="00687116">
        <w:rPr>
          <w:szCs w:val="22"/>
          <w:lang w:val="nn-NO"/>
        </w:rPr>
        <w:t xml:space="preserve">. </w:t>
      </w:r>
      <w:r w:rsidR="00315E1F" w:rsidRPr="00687116">
        <w:rPr>
          <w:szCs w:val="22"/>
          <w:lang w:val="nn-NO"/>
        </w:rPr>
        <w:t>Vedtaksinstitusjonen tek vare på ein</w:t>
      </w:r>
      <w:r w:rsidR="00D70069" w:rsidRPr="00687116">
        <w:rPr>
          <w:szCs w:val="22"/>
          <w:lang w:val="nn-NO"/>
        </w:rPr>
        <w:t xml:space="preserve"> kopi av. </w:t>
      </w:r>
      <w:r w:rsidR="00A87576" w:rsidRPr="00687116">
        <w:rPr>
          <w:szCs w:val="22"/>
          <w:lang w:val="nn-NO"/>
        </w:rPr>
        <w:t xml:space="preserve">Send ein </w:t>
      </w:r>
      <w:r w:rsidR="00D70069" w:rsidRPr="00687116">
        <w:rPr>
          <w:szCs w:val="22"/>
        </w:rPr>
        <w:lastRenderedPageBreak/>
        <w:t xml:space="preserve">kopi med fotografi til </w:t>
      </w:r>
      <w:r w:rsidR="00687116" w:rsidRPr="00687116">
        <w:rPr>
          <w:szCs w:val="22"/>
        </w:rPr>
        <w:t>Kulturrådet, Postboks 8052 Dep, 0031 Oslo</w:t>
      </w:r>
      <w:r w:rsidR="009F4130" w:rsidRPr="00687116">
        <w:rPr>
          <w:szCs w:val="22"/>
        </w:rPr>
        <w:t>. For me</w:t>
      </w:r>
      <w:r w:rsidR="00A87576" w:rsidRPr="00687116">
        <w:rPr>
          <w:szCs w:val="22"/>
        </w:rPr>
        <w:t>i</w:t>
      </w:r>
      <w:r w:rsidR="009F4130" w:rsidRPr="00687116">
        <w:rPr>
          <w:szCs w:val="22"/>
        </w:rPr>
        <w:t>r informasjon:</w:t>
      </w:r>
      <w:r w:rsidR="009F4130" w:rsidRPr="00687116">
        <w:rPr>
          <w:szCs w:val="22"/>
          <w:lang w:val="nn-NO"/>
        </w:rPr>
        <w:t xml:space="preserve"> </w:t>
      </w:r>
      <w:hyperlink r:id="rId20" w:history="1">
        <w:r w:rsidR="00687116" w:rsidRPr="00687116">
          <w:rPr>
            <w:rStyle w:val="Hyperkobling"/>
            <w:szCs w:val="22"/>
            <w:lang w:val="nn-NO"/>
          </w:rPr>
          <w:t>www.kulturradet.no/museum</w:t>
        </w:r>
      </w:hyperlink>
      <w:r w:rsidR="00687116" w:rsidRPr="00687116">
        <w:rPr>
          <w:szCs w:val="22"/>
          <w:lang w:val="nn-NO"/>
        </w:rPr>
        <w:t xml:space="preserve"> </w:t>
      </w:r>
    </w:p>
    <w:sectPr w:rsidR="00D76BEC" w:rsidRPr="00687116" w:rsidSect="00A964C6">
      <w:type w:val="continuous"/>
      <w:pgSz w:w="11907" w:h="16840"/>
      <w:pgMar w:top="1418" w:right="1418" w:bottom="1418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7B8" w:rsidRDefault="007B17B8">
      <w:r>
        <w:separator/>
      </w:r>
    </w:p>
  </w:endnote>
  <w:endnote w:type="continuationSeparator" w:id="0">
    <w:p w:rsidR="007B17B8" w:rsidRDefault="007B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7B8" w:rsidRDefault="007B17B8">
      <w:r>
        <w:separator/>
      </w:r>
    </w:p>
  </w:footnote>
  <w:footnote w:type="continuationSeparator" w:id="0">
    <w:p w:rsidR="007B17B8" w:rsidRDefault="007B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88C6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/>
      </w:pPr>
      <w:rPr>
        <w:rFonts w:ascii="Times New Roman" w:hAnsi="Times New Roman" w:cs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/>
      </w:pPr>
      <w:rPr>
        <w:rFonts w:ascii="Times New Roman" w:hAnsi="Times New Roman" w:cs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/>
      </w:pPr>
      <w:rPr>
        <w:rFonts w:ascii="Times New Roman" w:hAnsi="Times New Roman" w:cs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/>
      </w:pPr>
      <w:rPr>
        <w:rFonts w:ascii="Times New Roman" w:hAnsi="Times New Roman" w:cs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/>
      </w:pPr>
      <w:rPr>
        <w:rFonts w:ascii="Times New Roman" w:hAnsi="Times New Roman" w:cs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2" w15:restartNumberingAfterBreak="0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3" w15:restartNumberingAfterBreak="0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4" w15:restartNumberingAfterBreak="0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69"/>
    <w:rsid w:val="00205AFC"/>
    <w:rsid w:val="002A33FC"/>
    <w:rsid w:val="002E7E98"/>
    <w:rsid w:val="00301FE9"/>
    <w:rsid w:val="00305C74"/>
    <w:rsid w:val="00314D48"/>
    <w:rsid w:val="00315E1F"/>
    <w:rsid w:val="00420AF4"/>
    <w:rsid w:val="004708E0"/>
    <w:rsid w:val="00501CF7"/>
    <w:rsid w:val="00513F3D"/>
    <w:rsid w:val="0052415D"/>
    <w:rsid w:val="00565E67"/>
    <w:rsid w:val="005879C3"/>
    <w:rsid w:val="00687116"/>
    <w:rsid w:val="007B17B8"/>
    <w:rsid w:val="00865A4F"/>
    <w:rsid w:val="008C5BD1"/>
    <w:rsid w:val="009F4130"/>
    <w:rsid w:val="00A87576"/>
    <w:rsid w:val="00A964C6"/>
    <w:rsid w:val="00BE79AF"/>
    <w:rsid w:val="00C31AB9"/>
    <w:rsid w:val="00CB254C"/>
    <w:rsid w:val="00D70069"/>
    <w:rsid w:val="00D76BEC"/>
    <w:rsid w:val="00DD47D9"/>
    <w:rsid w:val="00E169F8"/>
    <w:rsid w:val="00EB5723"/>
    <w:rsid w:val="00EF0BAB"/>
    <w:rsid w:val="00F5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81E4E5-F769-4B20-A754-26A38559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4C"/>
    <w:pPr>
      <w:spacing w:after="0" w:line="240" w:lineRule="auto"/>
    </w:pPr>
    <w:rPr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964C6"/>
    <w:pPr>
      <w:keepNext/>
      <w:keepLines/>
      <w:numPr>
        <w:numId w:val="2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9"/>
    <w:qFormat/>
    <w:rsid w:val="00A964C6"/>
    <w:pPr>
      <w:numPr>
        <w:ilvl w:val="1"/>
      </w:numPr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uiPriority w:val="99"/>
    <w:qFormat/>
    <w:rsid w:val="00A964C6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Overskrift3"/>
    <w:next w:val="Normal"/>
    <w:link w:val="Overskrift4Tegn"/>
    <w:uiPriority w:val="99"/>
    <w:qFormat/>
    <w:rsid w:val="00A964C6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link w:val="Overskrift5Tegn"/>
    <w:uiPriority w:val="99"/>
    <w:qFormat/>
    <w:rsid w:val="00A964C6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link w:val="Overskrift6Tegn"/>
    <w:uiPriority w:val="99"/>
    <w:qFormat/>
    <w:rsid w:val="00A964C6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99"/>
    <w:qFormat/>
    <w:rsid w:val="00A964C6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link w:val="Overskrift8Tegn"/>
    <w:uiPriority w:val="99"/>
    <w:qFormat/>
    <w:rsid w:val="00A964C6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link w:val="Overskrift9Tegn"/>
    <w:uiPriority w:val="99"/>
    <w:qFormat/>
    <w:rsid w:val="00A964C6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Pr>
      <w:rFonts w:ascii="DepCentury Old Style" w:hAnsi="DepCentury Old Style"/>
      <w:b/>
      <w:caps/>
      <w:kern w:val="28"/>
      <w:sz w:val="24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9"/>
    <w:rPr>
      <w:rFonts w:ascii="DepCentury Old Style" w:hAnsi="DepCentury Old Style"/>
      <w:b/>
      <w:kern w:val="28"/>
      <w:sz w:val="24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9"/>
    <w:rPr>
      <w:rFonts w:ascii="DepCentury Old Style" w:hAnsi="DepCentury Old Style"/>
      <w:kern w:val="28"/>
      <w:sz w:val="24"/>
      <w:szCs w:val="20"/>
    </w:rPr>
  </w:style>
  <w:style w:type="paragraph" w:styleId="Tittel">
    <w:name w:val="Title"/>
    <w:basedOn w:val="Normal"/>
    <w:next w:val="Normal"/>
    <w:link w:val="TittelTegn"/>
    <w:uiPriority w:val="99"/>
    <w:qFormat/>
    <w:rsid w:val="00A964C6"/>
    <w:pPr>
      <w:spacing w:after="120"/>
      <w:jc w:val="center"/>
    </w:pPr>
    <w:rPr>
      <w:rFonts w:ascii="DepCentury Old Style" w:hAnsi="DepCentury Old Style"/>
      <w:b/>
      <w:caps/>
      <w:kern w:val="28"/>
      <w:sz w:val="24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NNH1">
    <w:name w:val="toc 1"/>
    <w:basedOn w:val="Normal"/>
    <w:next w:val="Normal"/>
    <w:uiPriority w:val="99"/>
    <w:semiHidden/>
    <w:rsid w:val="00A964C6"/>
    <w:pPr>
      <w:tabs>
        <w:tab w:val="right" w:leader="dot" w:pos="9071"/>
      </w:tabs>
    </w:pPr>
  </w:style>
  <w:style w:type="paragraph" w:customStyle="1" w:styleId="Innrykk1">
    <w:name w:val="Innrykk_1"/>
    <w:basedOn w:val="Normal"/>
    <w:uiPriority w:val="99"/>
    <w:rsid w:val="00A964C6"/>
    <w:pPr>
      <w:ind w:left="567"/>
    </w:pPr>
  </w:style>
  <w:style w:type="paragraph" w:customStyle="1" w:styleId="Innrykk2">
    <w:name w:val="Innrykk_2"/>
    <w:basedOn w:val="Normal"/>
    <w:uiPriority w:val="99"/>
    <w:rsid w:val="00A964C6"/>
    <w:pPr>
      <w:ind w:left="1134"/>
    </w:pPr>
  </w:style>
  <w:style w:type="paragraph" w:styleId="Nummerertliste">
    <w:name w:val="List Number"/>
    <w:basedOn w:val="Normal"/>
    <w:uiPriority w:val="99"/>
    <w:rsid w:val="00A964C6"/>
    <w:pPr>
      <w:ind w:left="567" w:hanging="567"/>
    </w:pPr>
  </w:style>
  <w:style w:type="paragraph" w:customStyle="1" w:styleId="Nummerliste2">
    <w:name w:val="Nummerliste_2"/>
    <w:basedOn w:val="Nummerertliste"/>
    <w:uiPriority w:val="99"/>
    <w:rsid w:val="00A964C6"/>
  </w:style>
  <w:style w:type="paragraph" w:customStyle="1" w:styleId="Nummerliste3">
    <w:name w:val="Nummerliste_3"/>
    <w:basedOn w:val="Nummerliste2"/>
    <w:uiPriority w:val="99"/>
    <w:rsid w:val="00A964C6"/>
  </w:style>
  <w:style w:type="paragraph" w:customStyle="1" w:styleId="Nummerlisteluft">
    <w:name w:val="Nummerliste_luft"/>
    <w:basedOn w:val="Nummerertliste"/>
    <w:uiPriority w:val="99"/>
    <w:rsid w:val="00A964C6"/>
    <w:pPr>
      <w:spacing w:after="240"/>
    </w:pPr>
  </w:style>
  <w:style w:type="paragraph" w:customStyle="1" w:styleId="Nummerliste2luft">
    <w:name w:val="Nummerliste_2_luft"/>
    <w:basedOn w:val="Nummerliste2"/>
    <w:uiPriority w:val="99"/>
    <w:rsid w:val="00A964C6"/>
    <w:pPr>
      <w:spacing w:after="240"/>
    </w:pPr>
  </w:style>
  <w:style w:type="paragraph" w:customStyle="1" w:styleId="Nummerliste3luft">
    <w:name w:val="Nummerliste_3_luft"/>
    <w:basedOn w:val="Nummerliste3"/>
    <w:uiPriority w:val="99"/>
    <w:rsid w:val="00A964C6"/>
    <w:pPr>
      <w:spacing w:after="240"/>
    </w:pPr>
  </w:style>
  <w:style w:type="paragraph" w:styleId="INNH2">
    <w:name w:val="toc 2"/>
    <w:basedOn w:val="Normal"/>
    <w:next w:val="Normal"/>
    <w:uiPriority w:val="99"/>
    <w:semiHidden/>
    <w:rsid w:val="00A964C6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uiPriority w:val="99"/>
    <w:semiHidden/>
    <w:rsid w:val="00A964C6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uiPriority w:val="99"/>
    <w:semiHidden/>
    <w:rsid w:val="00A964C6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uiPriority w:val="99"/>
    <w:semiHidden/>
    <w:rsid w:val="00A964C6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uiPriority w:val="99"/>
    <w:semiHidden/>
    <w:rsid w:val="00A964C6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uiPriority w:val="99"/>
    <w:semiHidden/>
    <w:rsid w:val="00A964C6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uiPriority w:val="99"/>
    <w:semiHidden/>
    <w:rsid w:val="00A964C6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uiPriority w:val="99"/>
    <w:semiHidden/>
    <w:rsid w:val="00A964C6"/>
    <w:pPr>
      <w:tabs>
        <w:tab w:val="right" w:leader="dot" w:pos="9071"/>
      </w:tabs>
      <w:ind w:left="1600"/>
    </w:pPr>
  </w:style>
  <w:style w:type="paragraph" w:styleId="Bunntekst">
    <w:name w:val="footer"/>
    <w:basedOn w:val="Normal"/>
    <w:link w:val="BunntekstTegn"/>
    <w:uiPriority w:val="99"/>
    <w:rsid w:val="00A964C6"/>
    <w:pPr>
      <w:tabs>
        <w:tab w:val="right" w:pos="9360"/>
      </w:tabs>
    </w:pPr>
    <w:rPr>
      <w:rFonts w:ascii="DepCentury Old Style" w:hAnsi="DepCentury Old Style"/>
      <w:sz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Cs w:val="20"/>
      <w:lang w:eastAsia="en-US"/>
    </w:rPr>
  </w:style>
  <w:style w:type="paragraph" w:styleId="Bildetekst">
    <w:name w:val="caption"/>
    <w:basedOn w:val="Normal"/>
    <w:next w:val="Normal"/>
    <w:uiPriority w:val="99"/>
    <w:qFormat/>
    <w:rsid w:val="00A964C6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uiPriority w:val="99"/>
    <w:rsid w:val="00A964C6"/>
    <w:pPr>
      <w:ind w:left="567" w:hanging="567"/>
    </w:pPr>
  </w:style>
  <w:style w:type="paragraph" w:styleId="Topptekst">
    <w:name w:val="header"/>
    <w:basedOn w:val="Normal"/>
    <w:link w:val="TopptekstTegn"/>
    <w:uiPriority w:val="99"/>
    <w:rsid w:val="00A964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Cs w:val="20"/>
      <w:lang w:eastAsia="en-US"/>
    </w:rPr>
  </w:style>
  <w:style w:type="paragraph" w:customStyle="1" w:styleId="Brevtittel">
    <w:name w:val="Brevtittel"/>
    <w:basedOn w:val="Normal"/>
    <w:next w:val="Normal"/>
    <w:uiPriority w:val="99"/>
    <w:rsid w:val="00A964C6"/>
    <w:rPr>
      <w:b/>
      <w:caps/>
    </w:rPr>
  </w:style>
  <w:style w:type="paragraph" w:customStyle="1" w:styleId="Vedlegg">
    <w:name w:val="Vedlegg"/>
    <w:next w:val="Normal"/>
    <w:uiPriority w:val="99"/>
    <w:rsid w:val="00A964C6"/>
    <w:pPr>
      <w:spacing w:after="120" w:line="240" w:lineRule="auto"/>
      <w:ind w:left="1701" w:hanging="1701"/>
      <w:jc w:val="both"/>
    </w:pPr>
    <w:rPr>
      <w:rFonts w:ascii="DepCentury Old Style" w:hAnsi="DepCentury Old Style"/>
      <w:sz w:val="24"/>
      <w:szCs w:val="20"/>
    </w:rPr>
  </w:style>
  <w:style w:type="paragraph" w:styleId="Figurliste">
    <w:name w:val="table of figures"/>
    <w:basedOn w:val="Normal"/>
    <w:next w:val="Normal"/>
    <w:uiPriority w:val="99"/>
    <w:semiHidden/>
    <w:rsid w:val="00A964C6"/>
    <w:pPr>
      <w:tabs>
        <w:tab w:val="right" w:leader="dot" w:pos="9071"/>
      </w:tabs>
      <w:ind w:left="567" w:hanging="567"/>
    </w:pPr>
  </w:style>
  <w:style w:type="paragraph" w:styleId="Makrotekst">
    <w:name w:val="macro"/>
    <w:link w:val="MakrotekstTegn"/>
    <w:uiPriority w:val="99"/>
    <w:semiHidden/>
    <w:rsid w:val="00A964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Undertittel">
    <w:name w:val="Subtitle"/>
    <w:basedOn w:val="Normal"/>
    <w:link w:val="UndertittelTegn"/>
    <w:uiPriority w:val="99"/>
    <w:qFormat/>
    <w:rsid w:val="00A964C6"/>
    <w:pPr>
      <w:spacing w:after="60"/>
      <w:jc w:val="center"/>
    </w:pPr>
  </w:style>
  <w:style w:type="character" w:customStyle="1" w:styleId="UndertittelTegn">
    <w:name w:val="Undertittel Tegn"/>
    <w:basedOn w:val="Standardskriftforavsnitt"/>
    <w:link w:val="Undertittel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liste1">
    <w:name w:val="liste 1"/>
    <w:basedOn w:val="Liste"/>
    <w:uiPriority w:val="99"/>
    <w:rsid w:val="00A964C6"/>
  </w:style>
  <w:style w:type="paragraph" w:styleId="Liste">
    <w:name w:val="List"/>
    <w:basedOn w:val="Normal"/>
    <w:uiPriority w:val="99"/>
    <w:rsid w:val="00A964C6"/>
    <w:pPr>
      <w:ind w:left="283" w:hanging="283"/>
    </w:pPr>
  </w:style>
  <w:style w:type="paragraph" w:customStyle="1" w:styleId="NummerNiv1">
    <w:name w:val="NummerNivå 1"/>
    <w:basedOn w:val="Nummerlisteluft"/>
    <w:uiPriority w:val="99"/>
    <w:rsid w:val="00A964C6"/>
    <w:pPr>
      <w:spacing w:after="120"/>
    </w:pPr>
  </w:style>
  <w:style w:type="paragraph" w:styleId="Bobletekst">
    <w:name w:val="Balloon Text"/>
    <w:basedOn w:val="Normal"/>
    <w:link w:val="BobletekstTegn"/>
    <w:uiPriority w:val="99"/>
    <w:semiHidden/>
    <w:rsid w:val="00420AF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DD47D9"/>
    <w:rPr>
      <w:rFonts w:cs="Times New Roman"/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420AF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.no/felles/fmu" TargetMode="External"/><Relationship Id="rId13" Type="http://schemas.openxmlformats.org/officeDocument/2006/relationships/hyperlink" Target="http://www.norsk-sjofartsmuseum.no" TargetMode="External"/><Relationship Id="rId18" Type="http://schemas.openxmlformats.org/officeDocument/2006/relationships/hyperlink" Target="http://www.ringve.n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orskfolkemuseum.no" TargetMode="External"/><Relationship Id="rId17" Type="http://schemas.openxmlformats.org/officeDocument/2006/relationships/hyperlink" Target="http://www.riksarkivet.n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.no" TargetMode="External"/><Relationship Id="rId20" Type="http://schemas.openxmlformats.org/officeDocument/2006/relationships/hyperlink" Target="http://www.kulturradet.no/museu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jonalmuseet.n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usmuseum.no" TargetMode="External"/><Relationship Id="rId10" Type="http://schemas.openxmlformats.org/officeDocument/2006/relationships/hyperlink" Target="http://www.nb.no" TargetMode="External"/><Relationship Id="rId19" Type="http://schemas.openxmlformats.org/officeDocument/2006/relationships/hyperlink" Target="http://www.rdm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hm.uio.no" TargetMode="External"/><Relationship Id="rId14" Type="http://schemas.openxmlformats.org/officeDocument/2006/relationships/hyperlink" Target="http://www.tekniskmuseum.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STATEN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Knudsen</dc:creator>
  <cp:lastModifiedBy>Katrine Brekke</cp:lastModifiedBy>
  <cp:revision>2</cp:revision>
  <cp:lastPrinted>2009-06-25T11:24:00Z</cp:lastPrinted>
  <dcterms:created xsi:type="dcterms:W3CDTF">2020-08-25T11:03:00Z</dcterms:created>
  <dcterms:modified xsi:type="dcterms:W3CDTF">2020-08-25T11:03:00Z</dcterms:modified>
</cp:coreProperties>
</file>